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38"/>
        <w:gridCol w:w="750"/>
        <w:gridCol w:w="761"/>
        <w:gridCol w:w="718"/>
        <w:gridCol w:w="1692"/>
        <w:gridCol w:w="122"/>
        <w:gridCol w:w="777"/>
        <w:gridCol w:w="75"/>
        <w:gridCol w:w="22"/>
        <w:gridCol w:w="852"/>
        <w:gridCol w:w="120"/>
        <w:gridCol w:w="852"/>
        <w:gridCol w:w="26"/>
        <w:gridCol w:w="887"/>
      </w:tblGrid>
      <w:tr w:rsidR="00752ACA" w:rsidTr="004A1A5E">
        <w:tc>
          <w:tcPr>
            <w:tcW w:w="5000" w:type="pct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ИНФОРМАЦИЯ О СУЩЕСТВЕННОМ ФАКТЕ</w:t>
            </w:r>
          </w:p>
        </w:tc>
      </w:tr>
      <w:tr w:rsidR="00604574" w:rsidTr="004A1A5E">
        <w:tc>
          <w:tcPr>
            <w:tcW w:w="149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r>
              <w:t>Номер существенного факта:</w:t>
            </w:r>
          </w:p>
        </w:tc>
        <w:tc>
          <w:tcPr>
            <w:tcW w:w="3509" w:type="pct"/>
            <w:gridSpan w:val="1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r>
              <w:t>08</w:t>
            </w:r>
          </w:p>
        </w:tc>
      </w:tr>
      <w:tr w:rsidR="00604574" w:rsidTr="004A1A5E">
        <w:tc>
          <w:tcPr>
            <w:tcW w:w="149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r>
              <w:t>Наименование существенного факта:</w:t>
            </w:r>
          </w:p>
        </w:tc>
        <w:tc>
          <w:tcPr>
            <w:tcW w:w="3509" w:type="pct"/>
            <w:gridSpan w:val="1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752ACA">
            <w:r>
              <w:t>Изменение в составе наблюдательного совета</w:t>
            </w:r>
          </w:p>
        </w:tc>
      </w:tr>
      <w:tr w:rsidR="00752ACA" w:rsidTr="004A1A5E">
        <w:tc>
          <w:tcPr>
            <w:tcW w:w="5000" w:type="pct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r>
              <w:t>В случае прекращения полномочия лица</w:t>
            </w:r>
          </w:p>
        </w:tc>
      </w:tr>
      <w:tr w:rsidR="004A1A5E" w:rsidTr="004A1A5E">
        <w:tc>
          <w:tcPr>
            <w:tcW w:w="176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3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993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939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95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4A1A5E" w:rsidTr="004A1A5E">
        <w:tc>
          <w:tcPr>
            <w:tcW w:w="176" w:type="pct"/>
            <w:vMerge/>
            <w:vAlign w:val="center"/>
          </w:tcPr>
          <w:p w:rsidR="00752ACA" w:rsidRDefault="00752ACA" w:rsidP="00A42DA4"/>
        </w:tc>
        <w:tc>
          <w:tcPr>
            <w:tcW w:w="934" w:type="pct"/>
            <w:vMerge/>
            <w:vAlign w:val="center"/>
          </w:tcPr>
          <w:p w:rsidR="00752ACA" w:rsidRPr="00DF689B" w:rsidRDefault="00752ACA" w:rsidP="00A42DA4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DF689B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кол-</w:t>
            </w:r>
            <w:r w:rsidR="00752ACA" w:rsidRPr="00DF689B">
              <w:rPr>
                <w:b/>
                <w:bCs/>
                <w:sz w:val="22"/>
                <w:szCs w:val="22"/>
              </w:rPr>
              <w:t>во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jc w:val="center"/>
              <w:rPr>
                <w:sz w:val="22"/>
                <w:szCs w:val="22"/>
              </w:rPr>
            </w:pPr>
            <w:r w:rsidRPr="00DF689B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4A1A5E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1.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752ACA" w:rsidP="00A42D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F689B">
              <w:rPr>
                <w:rFonts w:eastAsia="Times New Roman"/>
                <w:sz w:val="22"/>
                <w:szCs w:val="22"/>
              </w:rPr>
              <w:t>Худаяров</w:t>
            </w:r>
            <w:proofErr w:type="spellEnd"/>
          </w:p>
          <w:p w:rsidR="00752ACA" w:rsidRPr="00DF689B" w:rsidRDefault="00752ACA" w:rsidP="00A42DA4">
            <w:pPr>
              <w:rPr>
                <w:rFonts w:eastAsia="Times New Roman"/>
                <w:sz w:val="22"/>
                <w:szCs w:val="22"/>
              </w:rPr>
            </w:pPr>
            <w:r w:rsidRPr="00DF689B">
              <w:rPr>
                <w:rFonts w:eastAsia="Times New Roman"/>
                <w:sz w:val="22"/>
                <w:szCs w:val="22"/>
              </w:rPr>
              <w:t>Санжар</w:t>
            </w:r>
          </w:p>
          <w:p w:rsidR="00DF689B" w:rsidRPr="00DF689B" w:rsidRDefault="00DF689B" w:rsidP="00A42D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F689B">
              <w:rPr>
                <w:rFonts w:eastAsia="Times New Roman"/>
                <w:sz w:val="22"/>
                <w:szCs w:val="22"/>
              </w:rPr>
              <w:t>Муминович</w:t>
            </w:r>
            <w:proofErr w:type="spellEnd"/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689B" w:rsidRDefault="00DF689B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DF689B">
              <w:rPr>
                <w:rFonts w:eastAsia="Times New Roman"/>
                <w:sz w:val="22"/>
                <w:szCs w:val="22"/>
                <w:lang w:val="uz-Cyrl-UZ"/>
              </w:rPr>
              <w:t>АО</w:t>
            </w:r>
            <w:r>
              <w:rPr>
                <w:rFonts w:eastAsia="Times New Roman"/>
                <w:sz w:val="22"/>
                <w:szCs w:val="22"/>
                <w:lang w:val="uz-Cyrl-UZ"/>
              </w:rPr>
              <w:t xml:space="preserve"> </w:t>
            </w:r>
            <w:r w:rsidRPr="00DF689B">
              <w:rPr>
                <w:rFonts w:eastAsia="Times New Roman"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  <w:lang w:val="uz-Cyrl-UZ"/>
              </w:rPr>
              <w:t>Ўзбекистон темир</w:t>
            </w:r>
          </w:p>
          <w:p w:rsidR="00752ACA" w:rsidRPr="00DF689B" w:rsidRDefault="00DF689B" w:rsidP="00A42DA4">
            <w:pPr>
              <w:rPr>
                <w:rFonts w:eastAsia="Times New Roman"/>
                <w:sz w:val="22"/>
                <w:szCs w:val="22"/>
              </w:rPr>
            </w:pPr>
            <w:r w:rsidRPr="00DF689B">
              <w:rPr>
                <w:rFonts w:eastAsia="Times New Roman"/>
                <w:sz w:val="22"/>
                <w:szCs w:val="22"/>
                <w:lang w:val="uz-Cyrl-UZ"/>
              </w:rPr>
              <w:t>йўллари</w:t>
            </w:r>
            <w:r w:rsidRPr="00DF689B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DF689B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DF689B">
              <w:rPr>
                <w:rFonts w:eastAsia="Times New Roman"/>
                <w:sz w:val="22"/>
                <w:szCs w:val="22"/>
              </w:rPr>
              <w:t>заместитель начальника управления организации и контроля</w:t>
            </w:r>
            <w:r w:rsidR="00080CF4">
              <w:rPr>
                <w:rFonts w:eastAsia="Times New Roman"/>
                <w:sz w:val="22"/>
                <w:szCs w:val="22"/>
              </w:rPr>
              <w:t xml:space="preserve"> промышленной деятельности 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4A1A5E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2.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DF689B" w:rsidP="00A42D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F689B">
              <w:rPr>
                <w:rFonts w:eastAsia="Times New Roman"/>
                <w:sz w:val="22"/>
                <w:szCs w:val="22"/>
              </w:rPr>
              <w:t>Атабаев</w:t>
            </w:r>
            <w:proofErr w:type="spellEnd"/>
            <w:r w:rsidRPr="00DF689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F689B">
              <w:rPr>
                <w:rFonts w:eastAsia="Times New Roman"/>
                <w:sz w:val="22"/>
                <w:szCs w:val="22"/>
              </w:rPr>
              <w:t>Зафарбек</w:t>
            </w:r>
            <w:proofErr w:type="spellEnd"/>
          </w:p>
          <w:p w:rsidR="00DF689B" w:rsidRPr="00DF689B" w:rsidRDefault="00DF689B" w:rsidP="00A42DA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F689B">
              <w:rPr>
                <w:rFonts w:eastAsia="Times New Roman"/>
                <w:sz w:val="22"/>
                <w:szCs w:val="22"/>
              </w:rPr>
              <w:t>Султанбекович</w:t>
            </w:r>
            <w:proofErr w:type="spellEnd"/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689B" w:rsidRDefault="00DF689B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АО</w:t>
            </w:r>
          </w:p>
          <w:p w:rsidR="00752ACA" w:rsidRPr="00DF689B" w:rsidRDefault="00DF689B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”Ўзбекистон темир йўллари”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DF689B" w:rsidRDefault="00080CF4" w:rsidP="00A42DA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752ACA" w:rsidTr="004A1A5E">
        <w:tc>
          <w:tcPr>
            <w:tcW w:w="5000" w:type="pct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r>
              <w:t>В случае избрания (назначения) лица</w:t>
            </w:r>
          </w:p>
        </w:tc>
      </w:tr>
      <w:tr w:rsidR="004A1A5E" w:rsidRPr="00080CF4" w:rsidTr="004A1A5E">
        <w:tc>
          <w:tcPr>
            <w:tcW w:w="176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3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993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939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95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604574" w:rsidRPr="00080CF4" w:rsidTr="004A1A5E">
        <w:tc>
          <w:tcPr>
            <w:tcW w:w="176" w:type="pct"/>
            <w:vMerge/>
            <w:vAlign w:val="center"/>
          </w:tcPr>
          <w:p w:rsidR="00752ACA" w:rsidRDefault="00752ACA" w:rsidP="00A42DA4"/>
        </w:tc>
        <w:tc>
          <w:tcPr>
            <w:tcW w:w="934" w:type="pct"/>
            <w:vMerge/>
            <w:vAlign w:val="center"/>
          </w:tcPr>
          <w:p w:rsidR="00752ACA" w:rsidRPr="00080CF4" w:rsidRDefault="00752ACA" w:rsidP="00A42DA4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752ACA" w:rsidP="00A42DA4">
            <w:pPr>
              <w:jc w:val="center"/>
              <w:rPr>
                <w:sz w:val="22"/>
                <w:szCs w:val="22"/>
              </w:rPr>
            </w:pPr>
            <w:r w:rsidRPr="00080CF4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604574" w:rsidRPr="00080CF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1.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080CF4">
              <w:rPr>
                <w:rFonts w:eastAsia="Times New Roman"/>
                <w:sz w:val="22"/>
                <w:szCs w:val="22"/>
                <w:lang w:val="uz-Cyrl-UZ"/>
              </w:rPr>
              <w:t xml:space="preserve">Кахаров </w:t>
            </w:r>
          </w:p>
          <w:p w:rsidR="00080CF4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080CF4">
              <w:rPr>
                <w:rFonts w:eastAsia="Times New Roman"/>
                <w:sz w:val="22"/>
                <w:szCs w:val="22"/>
                <w:lang w:val="uz-Cyrl-UZ"/>
              </w:rPr>
              <w:t>Нодир Баходирович</w:t>
            </w:r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080CF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АО</w:t>
            </w:r>
          </w:p>
          <w:p w:rsidR="00752ACA" w:rsidRPr="00080CF4" w:rsidRDefault="00080CF4" w:rsidP="00080CF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заместитель начальника управления организации и контроля промышленной деятельности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RPr="00080CF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2.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080CF4">
              <w:rPr>
                <w:rFonts w:eastAsia="Times New Roman"/>
                <w:sz w:val="22"/>
                <w:szCs w:val="22"/>
                <w:lang w:val="uz-Cyrl-UZ"/>
              </w:rPr>
              <w:t xml:space="preserve">Атажанов Камал </w:t>
            </w:r>
          </w:p>
          <w:p w:rsidR="00080CF4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080CF4">
              <w:rPr>
                <w:rFonts w:eastAsia="Times New Roman"/>
                <w:sz w:val="22"/>
                <w:szCs w:val="22"/>
                <w:lang w:val="uz-Cyrl-UZ"/>
              </w:rPr>
              <w:t>Атаваевич</w:t>
            </w:r>
          </w:p>
        </w:tc>
        <w:tc>
          <w:tcPr>
            <w:tcW w:w="7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080CF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АО</w:t>
            </w:r>
          </w:p>
          <w:p w:rsidR="00752ACA" w:rsidRPr="00080CF4" w:rsidRDefault="00080CF4" w:rsidP="00080CF4">
            <w:pPr>
              <w:rPr>
                <w:rFonts w:eastAsia="Times New Roman"/>
                <w:sz w:val="22"/>
                <w:szCs w:val="22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0CF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080CF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22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080CF4">
              <w:rPr>
                <w:rFonts w:eastAsia="Times New Roman"/>
                <w:sz w:val="22"/>
                <w:szCs w:val="22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50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7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080CF4" w:rsidRDefault="00080CF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080CF4" w:rsidRPr="00080CF4" w:rsidTr="004A1A5E">
        <w:tc>
          <w:tcPr>
            <w:tcW w:w="3560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A42DA4">
            <w:pPr>
              <w:rPr>
                <w:sz w:val="22"/>
                <w:szCs w:val="22"/>
              </w:rPr>
            </w:pPr>
            <w:r w:rsidRPr="00080CF4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1440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1F3A1E" w:rsidRDefault="001F3A1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 xml:space="preserve">Внеочередная  обшая собрания </w:t>
            </w:r>
          </w:p>
        </w:tc>
      </w:tr>
      <w:tr w:rsidR="00080CF4" w:rsidRPr="00080CF4" w:rsidTr="004A1A5E">
        <w:tc>
          <w:tcPr>
            <w:tcW w:w="3560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A42DA4">
            <w:pPr>
              <w:rPr>
                <w:sz w:val="22"/>
                <w:szCs w:val="22"/>
              </w:rPr>
            </w:pPr>
            <w:bookmarkStart w:id="0" w:name="_GoBack" w:colFirst="2" w:colLast="2"/>
            <w:r w:rsidRPr="00080CF4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1440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03.02.2021</w:t>
            </w:r>
          </w:p>
        </w:tc>
      </w:tr>
      <w:tr w:rsidR="00080CF4" w:rsidRPr="00080CF4" w:rsidTr="004A1A5E">
        <w:tc>
          <w:tcPr>
            <w:tcW w:w="3560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A42DA4">
            <w:pPr>
              <w:rPr>
                <w:sz w:val="22"/>
                <w:szCs w:val="22"/>
              </w:rPr>
            </w:pPr>
            <w:r w:rsidRPr="00080CF4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1440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12.02.2021</w:t>
            </w:r>
          </w:p>
        </w:tc>
      </w:tr>
      <w:bookmarkEnd w:id="0"/>
      <w:tr w:rsidR="00080CF4" w:rsidRPr="00080CF4" w:rsidTr="004A1A5E">
        <w:tc>
          <w:tcPr>
            <w:tcW w:w="3560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A42DA4">
            <w:pPr>
              <w:rPr>
                <w:sz w:val="22"/>
                <w:szCs w:val="22"/>
              </w:rPr>
            </w:pPr>
            <w:r w:rsidRPr="00080CF4">
              <w:rPr>
                <w:sz w:val="22"/>
                <w:szCs w:val="22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5" w:history="1">
              <w:r w:rsidRPr="00080CF4">
                <w:rPr>
                  <w:color w:val="008080"/>
                  <w:sz w:val="22"/>
                  <w:szCs w:val="22"/>
                </w:rPr>
                <w:t>**</w:t>
              </w:r>
            </w:hyperlink>
          </w:p>
        </w:tc>
        <w:tc>
          <w:tcPr>
            <w:tcW w:w="1440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0CF4" w:rsidRPr="00080CF4" w:rsidRDefault="00080CF4" w:rsidP="00A42DA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2ACA" w:rsidTr="004A1A5E">
        <w:tc>
          <w:tcPr>
            <w:tcW w:w="5000" w:type="pct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52ACA" w:rsidRDefault="00752ACA" w:rsidP="00A42DA4">
            <w: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4A1A5E" w:rsidTr="004A1A5E">
        <w:tc>
          <w:tcPr>
            <w:tcW w:w="176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34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205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938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89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604574" w:rsidTr="004A1A5E">
        <w:tc>
          <w:tcPr>
            <w:tcW w:w="176" w:type="pct"/>
            <w:vMerge/>
            <w:vAlign w:val="center"/>
          </w:tcPr>
          <w:p w:rsidR="00752ACA" w:rsidRDefault="00752ACA" w:rsidP="00A42DA4"/>
        </w:tc>
        <w:tc>
          <w:tcPr>
            <w:tcW w:w="934" w:type="pct"/>
            <w:vMerge/>
            <w:vAlign w:val="center"/>
          </w:tcPr>
          <w:p w:rsidR="00752ACA" w:rsidRPr="00EA2C54" w:rsidRDefault="00752ACA" w:rsidP="00A42DA4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604574" w:rsidP="00A42D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к</w:t>
            </w:r>
            <w:proofErr w:type="spellStart"/>
            <w:r>
              <w:rPr>
                <w:b/>
                <w:bCs/>
                <w:sz w:val="22"/>
                <w:szCs w:val="22"/>
              </w:rPr>
              <w:t>ол</w:t>
            </w:r>
            <w:proofErr w:type="spellEnd"/>
            <w:r>
              <w:rPr>
                <w:b/>
                <w:bCs/>
                <w:sz w:val="22"/>
                <w:szCs w:val="22"/>
                <w:lang w:val="uz-Cyrl-UZ"/>
              </w:rPr>
              <w:t>-</w:t>
            </w:r>
            <w:r w:rsidR="00752ACA" w:rsidRPr="00EA2C54">
              <w:rPr>
                <w:b/>
                <w:bCs/>
                <w:sz w:val="22"/>
                <w:szCs w:val="22"/>
              </w:rPr>
              <w:t>во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752ACA" w:rsidP="00A42DA4">
            <w:pPr>
              <w:jc w:val="center"/>
              <w:rPr>
                <w:sz w:val="22"/>
                <w:szCs w:val="22"/>
              </w:rPr>
            </w:pPr>
            <w:r w:rsidRPr="00EA2C54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Default="00752ACA" w:rsidP="00A42DA4">
            <w:pPr>
              <w:jc w:val="center"/>
            </w:pPr>
            <w:r>
              <w:t>1.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Махаматов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Зафар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Эргашбоевич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АО</w:t>
            </w:r>
          </w:p>
          <w:p w:rsidR="00752ACA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604574" w:rsidRDefault="0060457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 xml:space="preserve"> и.о г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енеральны</w:t>
            </w:r>
            <w:r>
              <w:rPr>
                <w:rFonts w:eastAsia="Times New Roman"/>
                <w:sz w:val="22"/>
                <w:szCs w:val="22"/>
              </w:rPr>
              <w:t>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менеджер-главный инженер 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 xml:space="preserve">Кахаров 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lastRenderedPageBreak/>
              <w:t>Нодир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Баходирович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lastRenderedPageBreak/>
              <w:t>АО</w:t>
            </w:r>
          </w:p>
          <w:p w:rsidR="00EA2C54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lastRenderedPageBreak/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604574" w:rsidP="00A42DA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lastRenderedPageBreak/>
              <w:t xml:space="preserve">заместитель </w:t>
            </w:r>
            <w:r w:rsidRPr="00604574">
              <w:rPr>
                <w:rFonts w:eastAsia="Times New Roman"/>
                <w:sz w:val="22"/>
                <w:szCs w:val="22"/>
              </w:rPr>
              <w:lastRenderedPageBreak/>
              <w:t>начальника управления организации и контроля промышленной деятельности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lastRenderedPageBreak/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3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Одилов Фаррух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Баходирович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АО</w:t>
            </w:r>
          </w:p>
          <w:p w:rsidR="00752ACA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EA2C54" w:rsidRDefault="00604574" w:rsidP="00A42DA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2ACA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Назарова Дильдор Тимуровна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АО</w:t>
            </w:r>
          </w:p>
          <w:p w:rsidR="00EA2C54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604574" w:rsidP="00A42DA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заместитель начальника управления по привлечению инвестиций и реализации инвестиционных проектов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 xml:space="preserve">Маннонов 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Шохрух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Абдурашид ўгли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АО</w:t>
            </w:r>
          </w:p>
          <w:p w:rsidR="00EA2C54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604574" w:rsidP="00A42DA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заместитель начальника отдела управления экономического анализа и прогнозирования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Файзиев Жавлон</w:t>
            </w:r>
          </w:p>
          <w:p w:rsidR="00EA2C54" w:rsidRPr="00EA2C54" w:rsidRDefault="00EA2C54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EA2C54">
              <w:rPr>
                <w:rFonts w:eastAsia="Times New Roman"/>
                <w:sz w:val="22"/>
                <w:szCs w:val="22"/>
                <w:lang w:val="uz-Cyrl-UZ"/>
              </w:rPr>
              <w:t>Мирмухсимович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АО</w:t>
            </w:r>
          </w:p>
          <w:p w:rsidR="00EA2C54" w:rsidRPr="00EA2C54" w:rsidRDefault="00604574" w:rsidP="00604574">
            <w:pPr>
              <w:rPr>
                <w:rFonts w:eastAsia="Times New Roman"/>
                <w:sz w:val="22"/>
                <w:szCs w:val="22"/>
              </w:rPr>
            </w:pPr>
            <w:r w:rsidRPr="00604574">
              <w:rPr>
                <w:rFonts w:eastAsia="Times New Roman"/>
                <w:sz w:val="22"/>
                <w:szCs w:val="22"/>
              </w:rPr>
              <w:t>”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Ўзбекистон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04574">
              <w:rPr>
                <w:rFonts w:eastAsia="Times New Roman"/>
                <w:sz w:val="22"/>
                <w:szCs w:val="22"/>
              </w:rPr>
              <w:t>йўллари</w:t>
            </w:r>
            <w:proofErr w:type="spellEnd"/>
            <w:r w:rsidRPr="00604574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EA2C54" w:rsidRDefault="007756BA" w:rsidP="00A42DA4">
            <w:pPr>
              <w:rPr>
                <w:rFonts w:eastAsia="Times New Roman"/>
                <w:sz w:val="22"/>
                <w:szCs w:val="22"/>
              </w:rPr>
            </w:pPr>
            <w:r w:rsidRPr="007756BA">
              <w:rPr>
                <w:rFonts w:eastAsia="Times New Roman"/>
                <w:sz w:val="22"/>
                <w:szCs w:val="22"/>
              </w:rPr>
              <w:t>заместитель начальника управления стратегического развития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Ахмедов Эргашбой</w:t>
            </w:r>
          </w:p>
          <w:p w:rsidR="00EA2C54" w:rsidRP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Ботирович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АО</w:t>
            </w:r>
          </w:p>
          <w:p w:rsidR="00EA2C5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”</w:t>
            </w:r>
            <w:proofErr w:type="spellStart"/>
            <w:r w:rsidRPr="00604574">
              <w:rPr>
                <w:rFonts w:eastAsia="Times New Roman"/>
              </w:rPr>
              <w:t>Ўзбекистон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темир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йўллари</w:t>
            </w:r>
            <w:proofErr w:type="spellEnd"/>
            <w:r w:rsidRPr="00604574">
              <w:rPr>
                <w:rFonts w:eastAsia="Times New Roman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7756BA" w:rsidP="007756BA">
            <w:pPr>
              <w:rPr>
                <w:rFonts w:eastAsia="Times New Roman"/>
                <w:sz w:val="22"/>
                <w:szCs w:val="22"/>
              </w:rPr>
            </w:pPr>
            <w:r w:rsidRPr="004A1A5E">
              <w:rPr>
                <w:rFonts w:eastAsia="Times New Roman"/>
                <w:sz w:val="22"/>
                <w:szCs w:val="22"/>
              </w:rPr>
              <w:t>начальник управления вагонного хозяйства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Атажанов Камал</w:t>
            </w:r>
          </w:p>
          <w:p w:rsidR="00EA2C54" w:rsidRP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Атаваевич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АО</w:t>
            </w:r>
          </w:p>
          <w:p w:rsidR="00EA2C5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”</w:t>
            </w:r>
            <w:proofErr w:type="spellStart"/>
            <w:r w:rsidRPr="00604574">
              <w:rPr>
                <w:rFonts w:eastAsia="Times New Roman"/>
              </w:rPr>
              <w:t>Ўзбекистон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темир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йўллари</w:t>
            </w:r>
            <w:proofErr w:type="spellEnd"/>
            <w:r w:rsidRPr="00604574">
              <w:rPr>
                <w:rFonts w:eastAsia="Times New Roman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</w:rPr>
            </w:pPr>
            <w:r w:rsidRPr="004A1A5E">
              <w:rPr>
                <w:rFonts w:eastAsia="Times New Roman"/>
                <w:sz w:val="22"/>
                <w:szCs w:val="22"/>
              </w:rPr>
              <w:t>начальник управления корпоративных отношений с акционерами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604574" w:rsidTr="004A1A5E">
        <w:tc>
          <w:tcPr>
            <w:tcW w:w="1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9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Мухаммадиев</w:t>
            </w:r>
          </w:p>
          <w:p w:rsid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Жахонгир</w:t>
            </w:r>
          </w:p>
          <w:p w:rsidR="00EA2C54" w:rsidRPr="00EA2C54" w:rsidRDefault="00EA2C54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Алишер ўгли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574" w:rsidRPr="0060457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АО</w:t>
            </w:r>
          </w:p>
          <w:p w:rsidR="00EA2C54" w:rsidRDefault="00604574" w:rsidP="00604574">
            <w:pPr>
              <w:rPr>
                <w:rFonts w:eastAsia="Times New Roman"/>
              </w:rPr>
            </w:pPr>
            <w:r w:rsidRPr="00604574">
              <w:rPr>
                <w:rFonts w:eastAsia="Times New Roman"/>
              </w:rPr>
              <w:t>”</w:t>
            </w:r>
            <w:proofErr w:type="spellStart"/>
            <w:r w:rsidRPr="00604574">
              <w:rPr>
                <w:rFonts w:eastAsia="Times New Roman"/>
              </w:rPr>
              <w:t>Ўзбекистон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темир</w:t>
            </w:r>
            <w:proofErr w:type="spellEnd"/>
            <w:r w:rsidRPr="00604574">
              <w:rPr>
                <w:rFonts w:eastAsia="Times New Roman"/>
              </w:rPr>
              <w:t xml:space="preserve"> </w:t>
            </w:r>
            <w:proofErr w:type="spellStart"/>
            <w:r w:rsidRPr="00604574">
              <w:rPr>
                <w:rFonts w:eastAsia="Times New Roman"/>
              </w:rPr>
              <w:t>йўллари</w:t>
            </w:r>
            <w:proofErr w:type="spellEnd"/>
            <w:r w:rsidRPr="00604574">
              <w:rPr>
                <w:rFonts w:eastAsia="Times New Roman"/>
              </w:rPr>
              <w:t>”</w:t>
            </w:r>
          </w:p>
        </w:tc>
        <w:tc>
          <w:tcPr>
            <w:tcW w:w="9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sz w:val="22"/>
                <w:szCs w:val="22"/>
                <w:lang w:val="uz-Cyrl-UZ"/>
              </w:rPr>
            </w:pPr>
            <w:r w:rsidRPr="004A1A5E">
              <w:rPr>
                <w:rFonts w:eastAsia="Times New Roman"/>
                <w:sz w:val="22"/>
                <w:szCs w:val="22"/>
                <w:lang w:val="uz-Cyrl-UZ"/>
              </w:rPr>
              <w:t>Менеджер проекта департамента корпоративных связей и инвестиций Национального банка</w:t>
            </w:r>
          </w:p>
        </w:tc>
        <w:tc>
          <w:tcPr>
            <w:tcW w:w="43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50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33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  <w:tc>
          <w:tcPr>
            <w:tcW w:w="46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C54" w:rsidRPr="004A1A5E" w:rsidRDefault="004A1A5E" w:rsidP="00A42DA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</w:tbl>
    <w:p w:rsidR="0009158F" w:rsidRDefault="0009158F" w:rsidP="00752ACA">
      <w:pPr>
        <w:ind w:left="284"/>
      </w:pPr>
    </w:p>
    <w:sectPr w:rsidR="0009158F" w:rsidSect="00752A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CA"/>
    <w:rsid w:val="00080CF4"/>
    <w:rsid w:val="0009158F"/>
    <w:rsid w:val="001F3A1E"/>
    <w:rsid w:val="004A1A5E"/>
    <w:rsid w:val="00604574"/>
    <w:rsid w:val="00752ACA"/>
    <w:rsid w:val="007756BA"/>
    <w:rsid w:val="00DF689B"/>
    <w:rsid w:val="00E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308009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2023-02-22T05:04:00Z</dcterms:created>
  <dcterms:modified xsi:type="dcterms:W3CDTF">2023-02-22T06:34:00Z</dcterms:modified>
</cp:coreProperties>
</file>