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09" w:rsidRPr="00672468" w:rsidRDefault="004F61C3" w:rsidP="002D6409">
      <w:pPr>
        <w:spacing w:after="0" w:line="240" w:lineRule="auto"/>
        <w:ind w:left="3827"/>
        <w:jc w:val="center"/>
        <w:rPr>
          <w:rFonts w:ascii="Times New Roman" w:eastAsia="Times New Roman" w:hAnsi="Times New Roman" w:cs="Times New Roman"/>
          <w:b/>
          <w:sz w:val="24"/>
          <w:szCs w:val="24"/>
        </w:rPr>
      </w:pPr>
      <w:r>
        <w:rPr>
          <w:rFonts w:ascii="Times New Roman" w:eastAsia="TimesNewRoman" w:hAnsi="Times New Roman"/>
          <w:b/>
          <w:sz w:val="28"/>
          <w:szCs w:val="28"/>
        </w:rPr>
        <w:t xml:space="preserve"> </w:t>
      </w:r>
      <w:r w:rsidR="00C812A9">
        <w:rPr>
          <w:rFonts w:ascii="Times New Roman" w:eastAsia="TimesNewRoman" w:hAnsi="Times New Roman"/>
          <w:b/>
          <w:sz w:val="28"/>
          <w:szCs w:val="28"/>
        </w:rPr>
        <w:t xml:space="preserve"> </w:t>
      </w:r>
      <w:r w:rsidR="002D6409" w:rsidRPr="00672468">
        <w:rPr>
          <w:rFonts w:ascii="Times New Roman" w:eastAsia="Times New Roman" w:hAnsi="Times New Roman" w:cs="Times New Roman"/>
          <w:b/>
          <w:sz w:val="24"/>
          <w:szCs w:val="24"/>
        </w:rPr>
        <w:t>«ТАСДИҚЛАНГАН»</w:t>
      </w:r>
    </w:p>
    <w:p w:rsidR="002D6409" w:rsidRPr="00672468" w:rsidRDefault="002D6409" w:rsidP="002D6409">
      <w:pPr>
        <w:spacing w:after="0" w:line="240" w:lineRule="auto"/>
        <w:ind w:left="3827"/>
        <w:jc w:val="center"/>
        <w:rPr>
          <w:rFonts w:ascii="Times New Roman" w:eastAsia="Times New Roman" w:hAnsi="Times New Roman" w:cs="Times New Roman"/>
          <w:sz w:val="24"/>
          <w:szCs w:val="24"/>
          <w:lang w:val="uz-Cyrl-UZ"/>
        </w:rPr>
      </w:pPr>
      <w:r w:rsidRPr="008427D6">
        <w:rPr>
          <w:rFonts w:ascii="Times New Roman" w:eastAsia="Times New Roman" w:hAnsi="Times New Roman" w:cs="Times New Roman"/>
          <w:b/>
          <w:sz w:val="28"/>
          <w:szCs w:val="28"/>
          <w:lang w:val="uz-Cyrl-UZ"/>
        </w:rPr>
        <w:t>«</w:t>
      </w:r>
      <w:r>
        <w:rPr>
          <w:rFonts w:ascii="Times New Roman" w:eastAsia="Times New Roman" w:hAnsi="Times New Roman" w:cs="Times New Roman"/>
          <w:b/>
          <w:sz w:val="28"/>
          <w:szCs w:val="28"/>
          <w:lang w:val="uz-Cyrl-UZ"/>
        </w:rPr>
        <w:t>TOSHKENT MEXANIKA ZAVODI</w:t>
      </w:r>
      <w:r w:rsidRPr="008427D6">
        <w:rPr>
          <w:rFonts w:ascii="Times New Roman" w:eastAsia="Times New Roman" w:hAnsi="Times New Roman" w:cs="Times New Roman"/>
          <w:b/>
          <w:sz w:val="28"/>
          <w:szCs w:val="28"/>
          <w:lang w:val="uz-Cyrl-UZ"/>
        </w:rPr>
        <w:t>»</w:t>
      </w:r>
      <w:r w:rsidRPr="00AE45DE">
        <w:rPr>
          <w:rFonts w:ascii="Times New Roman" w:eastAsia="Times New Roman" w:hAnsi="Times New Roman" w:cs="Times New Roman"/>
          <w:b/>
          <w:sz w:val="28"/>
          <w:szCs w:val="28"/>
        </w:rPr>
        <w:t xml:space="preserve"> </w:t>
      </w:r>
      <w:r w:rsidRPr="00DE0E82">
        <w:rPr>
          <w:rFonts w:ascii="Times New Roman" w:eastAsia="Times New Roman" w:hAnsi="Times New Roman" w:cs="Times New Roman"/>
          <w:sz w:val="28"/>
          <w:lang w:val="uz-Cyrl-UZ"/>
        </w:rPr>
        <w:t>АЖ</w:t>
      </w:r>
    </w:p>
    <w:p w:rsidR="002D6409" w:rsidRPr="00672468" w:rsidRDefault="002D6409" w:rsidP="002D6409">
      <w:pPr>
        <w:spacing w:after="0" w:line="240" w:lineRule="auto"/>
        <w:ind w:left="3827"/>
        <w:jc w:val="center"/>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Акциядорларни навбатдан ташқари </w:t>
      </w:r>
      <w:r>
        <w:rPr>
          <w:rFonts w:ascii="Times New Roman" w:eastAsia="Times New Roman" w:hAnsi="Times New Roman" w:cs="Times New Roman"/>
          <w:sz w:val="24"/>
          <w:szCs w:val="24"/>
          <w:lang w:val="uz-Cyrl-UZ"/>
        </w:rPr>
        <w:br/>
        <w:t xml:space="preserve">умумий йиғилиши             </w:t>
      </w:r>
      <w:r w:rsidRPr="00672468">
        <w:rPr>
          <w:rFonts w:ascii="Times New Roman" w:eastAsia="Times New Roman" w:hAnsi="Times New Roman" w:cs="Times New Roman"/>
          <w:sz w:val="24"/>
          <w:szCs w:val="24"/>
          <w:lang w:val="uz-Cyrl-UZ"/>
        </w:rPr>
        <w:br/>
        <w:t xml:space="preserve"> 201</w:t>
      </w:r>
      <w:r>
        <w:rPr>
          <w:rFonts w:ascii="Times New Roman" w:eastAsia="Times New Roman" w:hAnsi="Times New Roman" w:cs="Times New Roman"/>
          <w:sz w:val="24"/>
          <w:szCs w:val="24"/>
          <w:lang w:val="uz-Cyrl-UZ"/>
        </w:rPr>
        <w:t>6</w:t>
      </w:r>
      <w:r w:rsidRPr="00672468">
        <w:rPr>
          <w:rFonts w:ascii="Times New Roman" w:eastAsia="Times New Roman" w:hAnsi="Times New Roman" w:cs="Times New Roman"/>
          <w:sz w:val="24"/>
          <w:szCs w:val="24"/>
          <w:lang w:val="uz-Cyrl-UZ"/>
        </w:rPr>
        <w:t xml:space="preserve"> йил «</w:t>
      </w:r>
      <w:r>
        <w:rPr>
          <w:rFonts w:ascii="Times New Roman" w:eastAsia="Times New Roman" w:hAnsi="Times New Roman" w:cs="Times New Roman"/>
          <w:sz w:val="24"/>
          <w:szCs w:val="24"/>
          <w:lang w:val="uz-Cyrl-UZ"/>
        </w:rPr>
        <w:t>24</w:t>
      </w:r>
      <w:r w:rsidRPr="00672468">
        <w:rPr>
          <w:rFonts w:ascii="Times New Roman" w:eastAsia="Times New Roman" w:hAnsi="Times New Roman" w:cs="Times New Roman"/>
          <w:sz w:val="24"/>
          <w:szCs w:val="24"/>
          <w:lang w:val="uz-Cyrl-UZ"/>
        </w:rPr>
        <w:t>»</w:t>
      </w:r>
      <w:r>
        <w:rPr>
          <w:rFonts w:ascii="Times New Roman" w:eastAsia="Times New Roman" w:hAnsi="Times New Roman" w:cs="Times New Roman"/>
          <w:sz w:val="24"/>
          <w:szCs w:val="24"/>
          <w:lang w:val="uz-Cyrl-UZ"/>
        </w:rPr>
        <w:t xml:space="preserve"> ноябр</w:t>
      </w:r>
      <w:r w:rsidRPr="00672468">
        <w:rPr>
          <w:rFonts w:ascii="Times New Roman" w:eastAsia="Times New Roman" w:hAnsi="Times New Roman" w:cs="Times New Roman"/>
          <w:sz w:val="24"/>
          <w:szCs w:val="24"/>
          <w:lang w:val="uz-Cyrl-UZ"/>
        </w:rPr>
        <w:t>даги қарори билан</w:t>
      </w:r>
    </w:p>
    <w:p w:rsidR="00AD03A1" w:rsidRPr="00796961" w:rsidRDefault="00AD03A1" w:rsidP="00AD03A1">
      <w:pPr>
        <w:tabs>
          <w:tab w:val="left" w:pos="4536"/>
        </w:tabs>
        <w:spacing w:after="120"/>
        <w:ind w:left="4536" w:right="-143"/>
        <w:jc w:val="center"/>
        <w:rPr>
          <w:b/>
        </w:rPr>
      </w:pPr>
    </w:p>
    <w:p w:rsidR="00C812A9" w:rsidRPr="00796961" w:rsidRDefault="00C812A9" w:rsidP="00C812A9">
      <w:pPr>
        <w:tabs>
          <w:tab w:val="left" w:pos="4536"/>
        </w:tabs>
        <w:spacing w:after="120"/>
        <w:ind w:left="4536" w:right="-143"/>
        <w:jc w:val="center"/>
        <w:rPr>
          <w:b/>
        </w:rPr>
      </w:pPr>
    </w:p>
    <w:p w:rsidR="004F61C3" w:rsidRPr="00796961" w:rsidRDefault="004F61C3" w:rsidP="004F61C3">
      <w:pPr>
        <w:tabs>
          <w:tab w:val="left" w:pos="4536"/>
        </w:tabs>
        <w:spacing w:after="120"/>
        <w:ind w:left="4536" w:right="-143"/>
        <w:jc w:val="center"/>
        <w:rPr>
          <w:b/>
        </w:rPr>
      </w:pPr>
    </w:p>
    <w:p w:rsidR="004F61C3" w:rsidRPr="00CE3D72" w:rsidRDefault="004F61C3" w:rsidP="004F61C3">
      <w:pPr>
        <w:autoSpaceDE w:val="0"/>
        <w:autoSpaceDN w:val="0"/>
        <w:adjustRightInd w:val="0"/>
        <w:spacing w:before="120" w:after="0" w:line="240" w:lineRule="auto"/>
        <w:ind w:firstLine="709"/>
        <w:jc w:val="center"/>
        <w:rPr>
          <w:rFonts w:ascii="Times New Roman" w:eastAsia="TimesNewRoman" w:hAnsi="Times New Roman"/>
          <w:sz w:val="28"/>
          <w:szCs w:val="28"/>
          <w:lang w:val="uz-Cyrl-UZ"/>
        </w:rPr>
      </w:pPr>
      <w:r>
        <w:rPr>
          <w:rFonts w:ascii="Times New Roman" w:eastAsia="TimesNewRoman" w:hAnsi="Times New Roman"/>
          <w:sz w:val="28"/>
          <w:szCs w:val="28"/>
          <w:lang w:val="uz-Cyrl-UZ"/>
        </w:rPr>
        <w:t xml:space="preserve">                                                         </w:t>
      </w: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center"/>
        <w:rPr>
          <w:rFonts w:ascii="Times New Roman" w:hAnsi="Times New Roman"/>
          <w:b/>
          <w:bCs/>
          <w:sz w:val="28"/>
          <w:szCs w:val="28"/>
          <w:lang w:val="uz-Cyrl-UZ"/>
        </w:rPr>
      </w:pPr>
      <w:r>
        <w:rPr>
          <w:rFonts w:ascii="Times New Roman" w:hAnsi="Times New Roman"/>
          <w:b/>
          <w:sz w:val="28"/>
          <w:szCs w:val="28"/>
          <w:lang w:val="uz-Cyrl-UZ"/>
        </w:rPr>
        <w:t>«</w:t>
      </w:r>
      <w:r w:rsidR="002D6409">
        <w:rPr>
          <w:rFonts w:ascii="Times New Roman" w:hAnsi="Times New Roman"/>
          <w:b/>
          <w:sz w:val="28"/>
          <w:szCs w:val="28"/>
          <w:lang w:val="uz-Cyrl-UZ"/>
        </w:rPr>
        <w:t>TOSHKENT MEXANIKA ZAVODI</w:t>
      </w:r>
      <w:r>
        <w:rPr>
          <w:rFonts w:ascii="Times New Roman" w:hAnsi="Times New Roman"/>
          <w:b/>
          <w:sz w:val="28"/>
          <w:szCs w:val="28"/>
          <w:lang w:val="uz-Cyrl-UZ"/>
        </w:rPr>
        <w:t xml:space="preserve">» </w:t>
      </w:r>
      <w:r>
        <w:rPr>
          <w:rFonts w:ascii="Times New Roman" w:hAnsi="Times New Roman"/>
          <w:b/>
          <w:bCs/>
          <w:sz w:val="28"/>
          <w:szCs w:val="28"/>
          <w:lang w:val="uz-Cyrl-UZ"/>
        </w:rPr>
        <w:t xml:space="preserve"> </w:t>
      </w:r>
      <w:r w:rsidRPr="00013268">
        <w:rPr>
          <w:rFonts w:ascii="Times New Roman" w:hAnsi="Times New Roman"/>
          <w:b/>
          <w:caps/>
          <w:sz w:val="28"/>
          <w:szCs w:val="28"/>
          <w:lang w:val="uz-Cyrl-UZ"/>
        </w:rPr>
        <w:t>Акциядорлик жамиятининг</w:t>
      </w:r>
      <w:r w:rsidRPr="00385CC7">
        <w:rPr>
          <w:rFonts w:ascii="Times New Roman" w:hAnsi="Times New Roman"/>
          <w:b/>
          <w:caps/>
          <w:sz w:val="28"/>
          <w:szCs w:val="28"/>
          <w:lang w:val="uz-Cyrl-UZ"/>
        </w:rPr>
        <w:t xml:space="preserve"> </w:t>
      </w:r>
      <w:r w:rsidR="00161BDE">
        <w:rPr>
          <w:rFonts w:ascii="Times New Roman" w:hAnsi="Times New Roman"/>
          <w:b/>
          <w:caps/>
          <w:sz w:val="28"/>
          <w:szCs w:val="28"/>
          <w:lang w:val="uz-Cyrl-UZ"/>
        </w:rPr>
        <w:t>ИЖРОИЯ ОРГАНИ</w:t>
      </w:r>
      <w:r w:rsidRPr="00013268">
        <w:rPr>
          <w:rFonts w:ascii="Times New Roman" w:hAnsi="Times New Roman"/>
          <w:b/>
          <w:sz w:val="28"/>
          <w:szCs w:val="28"/>
          <w:lang w:val="uz-Cyrl-UZ"/>
        </w:rPr>
        <w:t xml:space="preserve"> </w:t>
      </w:r>
      <w:r>
        <w:rPr>
          <w:rFonts w:ascii="Times New Roman" w:hAnsi="Times New Roman"/>
          <w:b/>
          <w:sz w:val="28"/>
          <w:szCs w:val="28"/>
          <w:lang w:val="uz-Cyrl-UZ"/>
        </w:rPr>
        <w:t>ТЎҒРИСИДАГИ</w:t>
      </w:r>
      <w:r w:rsidRPr="00013268">
        <w:rPr>
          <w:rFonts w:ascii="Times New Roman" w:hAnsi="Times New Roman"/>
          <w:b/>
          <w:sz w:val="28"/>
          <w:szCs w:val="28"/>
          <w:lang w:val="uz-Cyrl-UZ"/>
        </w:rPr>
        <w:t xml:space="preserve"> НИЗОМИ </w:t>
      </w: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spacing w:after="0" w:line="240" w:lineRule="auto"/>
        <w:ind w:firstLine="709"/>
        <w:jc w:val="center"/>
        <w:rPr>
          <w:rFonts w:ascii="Times New Roman" w:hAnsi="Times New Roman"/>
          <w:b/>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Default="004F61C3" w:rsidP="004F61C3">
      <w:pPr>
        <w:autoSpaceDE w:val="0"/>
        <w:autoSpaceDN w:val="0"/>
        <w:adjustRightInd w:val="0"/>
        <w:spacing w:after="0" w:line="240" w:lineRule="auto"/>
        <w:ind w:firstLine="709"/>
        <w:jc w:val="both"/>
        <w:rPr>
          <w:rFonts w:ascii="Times New Roman" w:hAnsi="Times New Roman"/>
          <w:b/>
          <w:bCs/>
          <w:sz w:val="28"/>
          <w:szCs w:val="28"/>
        </w:rPr>
      </w:pPr>
    </w:p>
    <w:p w:rsidR="002D6409" w:rsidRDefault="002D6409" w:rsidP="004F61C3">
      <w:pPr>
        <w:autoSpaceDE w:val="0"/>
        <w:autoSpaceDN w:val="0"/>
        <w:adjustRightInd w:val="0"/>
        <w:spacing w:after="0" w:line="240" w:lineRule="auto"/>
        <w:ind w:firstLine="709"/>
        <w:jc w:val="both"/>
        <w:rPr>
          <w:rFonts w:ascii="Times New Roman" w:hAnsi="Times New Roman"/>
          <w:b/>
          <w:bCs/>
          <w:sz w:val="28"/>
          <w:szCs w:val="28"/>
        </w:rPr>
      </w:pPr>
    </w:p>
    <w:p w:rsidR="002D6409" w:rsidRDefault="002D6409" w:rsidP="004F61C3">
      <w:pPr>
        <w:autoSpaceDE w:val="0"/>
        <w:autoSpaceDN w:val="0"/>
        <w:adjustRightInd w:val="0"/>
        <w:spacing w:after="0" w:line="240" w:lineRule="auto"/>
        <w:ind w:firstLine="709"/>
        <w:jc w:val="both"/>
        <w:rPr>
          <w:rFonts w:ascii="Times New Roman" w:hAnsi="Times New Roman"/>
          <w:b/>
          <w:bCs/>
          <w:sz w:val="28"/>
          <w:szCs w:val="28"/>
        </w:rPr>
      </w:pPr>
    </w:p>
    <w:p w:rsidR="002D6409" w:rsidRDefault="002D6409" w:rsidP="004F61C3">
      <w:pPr>
        <w:autoSpaceDE w:val="0"/>
        <w:autoSpaceDN w:val="0"/>
        <w:adjustRightInd w:val="0"/>
        <w:spacing w:after="0" w:line="240" w:lineRule="auto"/>
        <w:ind w:firstLine="709"/>
        <w:jc w:val="both"/>
        <w:rPr>
          <w:rFonts w:ascii="Times New Roman" w:hAnsi="Times New Roman"/>
          <w:b/>
          <w:bCs/>
          <w:sz w:val="28"/>
          <w:szCs w:val="28"/>
        </w:rPr>
      </w:pPr>
    </w:p>
    <w:p w:rsidR="002D6409" w:rsidRDefault="002D6409" w:rsidP="004F61C3">
      <w:pPr>
        <w:autoSpaceDE w:val="0"/>
        <w:autoSpaceDN w:val="0"/>
        <w:adjustRightInd w:val="0"/>
        <w:spacing w:after="0" w:line="240" w:lineRule="auto"/>
        <w:ind w:firstLine="709"/>
        <w:jc w:val="both"/>
        <w:rPr>
          <w:rFonts w:ascii="Times New Roman" w:hAnsi="Times New Roman"/>
          <w:b/>
          <w:bCs/>
          <w:sz w:val="28"/>
          <w:szCs w:val="28"/>
        </w:rPr>
      </w:pPr>
    </w:p>
    <w:p w:rsidR="002D6409" w:rsidRDefault="002D6409" w:rsidP="004F61C3">
      <w:pPr>
        <w:autoSpaceDE w:val="0"/>
        <w:autoSpaceDN w:val="0"/>
        <w:adjustRightInd w:val="0"/>
        <w:spacing w:after="0" w:line="240" w:lineRule="auto"/>
        <w:ind w:firstLine="709"/>
        <w:jc w:val="both"/>
        <w:rPr>
          <w:rFonts w:ascii="Times New Roman" w:hAnsi="Times New Roman"/>
          <w:b/>
          <w:bCs/>
          <w:sz w:val="28"/>
          <w:szCs w:val="28"/>
        </w:rPr>
      </w:pPr>
    </w:p>
    <w:p w:rsidR="002D6409" w:rsidRPr="002D6409" w:rsidRDefault="002D6409" w:rsidP="004F61C3">
      <w:pPr>
        <w:autoSpaceDE w:val="0"/>
        <w:autoSpaceDN w:val="0"/>
        <w:adjustRightInd w:val="0"/>
        <w:spacing w:after="0" w:line="240" w:lineRule="auto"/>
        <w:ind w:firstLine="709"/>
        <w:jc w:val="both"/>
        <w:rPr>
          <w:rFonts w:ascii="Times New Roman" w:hAnsi="Times New Roman"/>
          <w:b/>
          <w:bCs/>
          <w:sz w:val="28"/>
          <w:szCs w:val="28"/>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4F61C3" w:rsidRPr="008C3F96" w:rsidRDefault="004F61C3" w:rsidP="004F61C3">
      <w:pPr>
        <w:autoSpaceDE w:val="0"/>
        <w:autoSpaceDN w:val="0"/>
        <w:adjustRightInd w:val="0"/>
        <w:spacing w:after="0" w:line="240" w:lineRule="auto"/>
        <w:ind w:firstLine="709"/>
        <w:jc w:val="both"/>
        <w:rPr>
          <w:rFonts w:ascii="Times New Roman" w:hAnsi="Times New Roman"/>
          <w:b/>
          <w:bCs/>
          <w:sz w:val="28"/>
          <w:szCs w:val="28"/>
          <w:lang w:val="uz-Cyrl-UZ"/>
        </w:rPr>
      </w:pPr>
    </w:p>
    <w:p w:rsidR="000E2EF0" w:rsidRDefault="000E2EF0" w:rsidP="008B16B5">
      <w:pPr>
        <w:pStyle w:val="2"/>
        <w:numPr>
          <w:ilvl w:val="0"/>
          <w:numId w:val="14"/>
        </w:numPr>
        <w:rPr>
          <w:rFonts w:ascii="Times New Roman" w:hAnsi="Times New Roman"/>
          <w:color w:val="auto"/>
          <w:sz w:val="28"/>
          <w:szCs w:val="28"/>
          <w:lang w:val="uz-Cyrl-UZ"/>
        </w:rPr>
      </w:pPr>
      <w:r>
        <w:rPr>
          <w:rFonts w:ascii="Times New Roman" w:hAnsi="Times New Roman"/>
          <w:color w:val="auto"/>
          <w:sz w:val="28"/>
          <w:szCs w:val="28"/>
          <w:lang w:val="uz-Cyrl-UZ"/>
        </w:rPr>
        <w:lastRenderedPageBreak/>
        <w:t>УМУМИЙ ҚОИДАЛАР</w:t>
      </w:r>
    </w:p>
    <w:p w:rsidR="00F2535E" w:rsidRDefault="00F2535E" w:rsidP="00F2535E">
      <w:pPr>
        <w:spacing w:after="0" w:line="240" w:lineRule="auto"/>
        <w:ind w:firstLine="709"/>
        <w:jc w:val="both"/>
        <w:rPr>
          <w:rFonts w:ascii="Times New Roman" w:eastAsia="Times New Roman" w:hAnsi="Times New Roman" w:cs="Times New Roman"/>
          <w:sz w:val="28"/>
          <w:szCs w:val="28"/>
          <w:lang w:val="uz-Cyrl-UZ" w:eastAsia="ru-RU"/>
        </w:rPr>
      </w:pPr>
    </w:p>
    <w:p w:rsidR="00F2535E" w:rsidRPr="00F2535E" w:rsidRDefault="00C812A9" w:rsidP="00F2535E">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1.</w:t>
      </w:r>
      <w:r w:rsidR="00F2535E">
        <w:rPr>
          <w:rFonts w:ascii="Times New Roman" w:eastAsia="Times New Roman" w:hAnsi="Times New Roman" w:cs="Times New Roman"/>
          <w:sz w:val="28"/>
          <w:szCs w:val="28"/>
          <w:lang w:val="uz-Cyrl-UZ" w:eastAsia="ru-RU"/>
        </w:rPr>
        <w:t>1.</w:t>
      </w:r>
      <w:r w:rsidR="00F2535E" w:rsidRPr="00F2535E">
        <w:rPr>
          <w:rFonts w:ascii="Times New Roman" w:eastAsia="Times New Roman" w:hAnsi="Times New Roman" w:cs="Times New Roman"/>
          <w:sz w:val="28"/>
          <w:szCs w:val="28"/>
          <w:lang w:val="uz-Cyrl-UZ" w:eastAsia="ru-RU"/>
        </w:rPr>
        <w:t>Ушбу низом «</w:t>
      </w:r>
      <w:r w:rsidR="002D6409">
        <w:rPr>
          <w:rFonts w:ascii="Times New Roman" w:hAnsi="Times New Roman"/>
          <w:sz w:val="28"/>
          <w:szCs w:val="28"/>
          <w:lang w:val="uz-Cyrl-UZ"/>
        </w:rPr>
        <w:t>TOSHKENT MEXANIKA ZAVODI</w:t>
      </w:r>
      <w:r w:rsidR="00F2535E" w:rsidRPr="00F2535E">
        <w:rPr>
          <w:rFonts w:ascii="Times New Roman" w:eastAsia="Times New Roman" w:hAnsi="Times New Roman" w:cs="Times New Roman"/>
          <w:sz w:val="28"/>
          <w:szCs w:val="28"/>
          <w:lang w:val="uz-Cyrl-UZ" w:eastAsia="ru-RU"/>
        </w:rPr>
        <w:t>»   акциядор</w:t>
      </w:r>
      <w:r w:rsidR="00F2535E">
        <w:rPr>
          <w:rFonts w:ascii="Times New Roman" w:eastAsia="Times New Roman" w:hAnsi="Times New Roman" w:cs="Times New Roman"/>
          <w:sz w:val="28"/>
          <w:szCs w:val="28"/>
          <w:lang w:val="uz-Cyrl-UZ" w:eastAsia="ru-RU"/>
        </w:rPr>
        <w:t xml:space="preserve">лик жамиятининг </w:t>
      </w:r>
      <w:r w:rsidR="00161BDE">
        <w:rPr>
          <w:rFonts w:ascii="Times New Roman" w:eastAsia="Times New Roman" w:hAnsi="Times New Roman" w:cs="Times New Roman"/>
          <w:sz w:val="28"/>
          <w:szCs w:val="28"/>
          <w:lang w:val="uz-Cyrl-UZ" w:eastAsia="ru-RU"/>
        </w:rPr>
        <w:t>ижроия органини</w:t>
      </w:r>
      <w:r w:rsidR="00F2535E">
        <w:rPr>
          <w:rFonts w:ascii="Times New Roman" w:eastAsia="Times New Roman" w:hAnsi="Times New Roman" w:cs="Times New Roman"/>
          <w:sz w:val="28"/>
          <w:szCs w:val="28"/>
          <w:lang w:val="uz-Cyrl-UZ" w:eastAsia="ru-RU"/>
        </w:rPr>
        <w:t xml:space="preserve"> </w:t>
      </w:r>
      <w:r w:rsidR="002B6274">
        <w:rPr>
          <w:rFonts w:ascii="Times New Roman" w:eastAsia="Times New Roman" w:hAnsi="Times New Roman" w:cs="Times New Roman"/>
          <w:sz w:val="28"/>
          <w:szCs w:val="28"/>
          <w:lang w:val="uz-Cyrl-UZ" w:eastAsia="ru-RU"/>
        </w:rPr>
        <w:t xml:space="preserve">регламенти, </w:t>
      </w:r>
      <w:r w:rsidR="00F2535E" w:rsidRPr="00F2535E">
        <w:rPr>
          <w:rFonts w:ascii="Times New Roman" w:eastAsia="Times New Roman" w:hAnsi="Times New Roman" w:cs="Times New Roman"/>
          <w:sz w:val="28"/>
          <w:szCs w:val="28"/>
          <w:lang w:val="uz-Cyrl-UZ" w:eastAsia="ru-RU"/>
        </w:rPr>
        <w:t xml:space="preserve">мақомини, унинг иши, ўтказилиши тартиби ва у томонидан қарорлар қабул қилинишини белгилаб беради.  </w:t>
      </w:r>
    </w:p>
    <w:p w:rsidR="00F2535E" w:rsidRDefault="00C812A9" w:rsidP="00F2535E">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1.</w:t>
      </w:r>
      <w:r w:rsidR="00F2535E">
        <w:rPr>
          <w:rFonts w:ascii="Times New Roman" w:eastAsia="Times New Roman" w:hAnsi="Times New Roman" w:cs="Times New Roman"/>
          <w:sz w:val="28"/>
          <w:szCs w:val="28"/>
          <w:lang w:val="uz-Cyrl-UZ" w:eastAsia="ru-RU"/>
        </w:rPr>
        <w:t>2.</w:t>
      </w:r>
      <w:r w:rsidR="00F2535E" w:rsidRPr="00F2535E">
        <w:rPr>
          <w:rFonts w:ascii="Times New Roman" w:eastAsia="Times New Roman" w:hAnsi="Times New Roman" w:cs="Times New Roman"/>
          <w:sz w:val="28"/>
          <w:szCs w:val="28"/>
          <w:lang w:val="uz-Cyrl-UZ" w:eastAsia="ru-RU"/>
        </w:rPr>
        <w:t>Ушбу Низом Ўзбекистон Республикасининг “Акциядорлик жамиятлари ва акциядорларнинг ҳуқуқини ҳимоя қилиш тўғрисида”ги Қонун, бошқа меъёрий-норматив ҳужжатлар, Акциядорлик жамиятлари фаолияти самарадорлигини ошириш ва корпоратив бошқариш тизимини таком</w:t>
      </w:r>
      <w:bookmarkStart w:id="0" w:name="_GoBack"/>
      <w:bookmarkEnd w:id="0"/>
      <w:r w:rsidR="00F2535E" w:rsidRPr="00F2535E">
        <w:rPr>
          <w:rFonts w:ascii="Times New Roman" w:eastAsia="Times New Roman" w:hAnsi="Times New Roman" w:cs="Times New Roman"/>
          <w:sz w:val="28"/>
          <w:szCs w:val="28"/>
          <w:lang w:val="uz-Cyrl-UZ" w:eastAsia="ru-RU"/>
        </w:rPr>
        <w:t>илл</w:t>
      </w:r>
      <w:r w:rsidR="002D6409">
        <w:rPr>
          <w:rFonts w:ascii="Times New Roman" w:eastAsia="Times New Roman" w:hAnsi="Times New Roman" w:cs="Times New Roman"/>
          <w:sz w:val="28"/>
          <w:szCs w:val="28"/>
          <w:lang w:val="uz-Cyrl-UZ" w:eastAsia="ru-RU"/>
        </w:rPr>
        <w:t>аштириш комиссиясининг 2015 йил</w:t>
      </w:r>
      <w:r w:rsidR="002D6409" w:rsidRPr="002D6409">
        <w:rPr>
          <w:rFonts w:ascii="Times New Roman" w:eastAsia="Times New Roman" w:hAnsi="Times New Roman" w:cs="Times New Roman"/>
          <w:sz w:val="28"/>
          <w:szCs w:val="28"/>
          <w:lang w:val="uz-Cyrl-UZ" w:eastAsia="ru-RU"/>
        </w:rPr>
        <w:t xml:space="preserve"> </w:t>
      </w:r>
      <w:r w:rsidR="00F2535E">
        <w:rPr>
          <w:rFonts w:ascii="Times New Roman" w:eastAsia="Times New Roman" w:hAnsi="Times New Roman" w:cs="Times New Roman"/>
          <w:sz w:val="28"/>
          <w:szCs w:val="28"/>
          <w:lang w:val="uz-Cyrl-UZ" w:eastAsia="ru-RU"/>
        </w:rPr>
        <w:t>31</w:t>
      </w:r>
      <w:r w:rsidR="00552A4B">
        <w:rPr>
          <w:rFonts w:ascii="Times New Roman" w:eastAsia="Times New Roman" w:hAnsi="Times New Roman" w:cs="Times New Roman"/>
          <w:sz w:val="28"/>
          <w:szCs w:val="28"/>
          <w:lang w:val="uz-Cyrl-UZ" w:eastAsia="ru-RU"/>
        </w:rPr>
        <w:t xml:space="preserve"> </w:t>
      </w:r>
      <w:r w:rsidR="00F2535E">
        <w:rPr>
          <w:rFonts w:ascii="Times New Roman" w:eastAsia="Times New Roman" w:hAnsi="Times New Roman" w:cs="Times New Roman"/>
          <w:sz w:val="28"/>
          <w:szCs w:val="28"/>
          <w:lang w:val="uz-Cyrl-UZ" w:eastAsia="ru-RU"/>
        </w:rPr>
        <w:t>декабр</w:t>
      </w:r>
      <w:r w:rsidR="00F2535E" w:rsidRPr="00F2535E">
        <w:rPr>
          <w:rFonts w:ascii="Times New Roman" w:eastAsia="Times New Roman" w:hAnsi="Times New Roman" w:cs="Times New Roman"/>
          <w:sz w:val="28"/>
          <w:szCs w:val="28"/>
          <w:lang w:val="uz-Cyrl-UZ" w:eastAsia="ru-RU"/>
        </w:rPr>
        <w:t>даги № 9-сонли баённомаси билан тасдиқланган Корпоратив бошқариш кодекси</w:t>
      </w:r>
      <w:r w:rsidR="00F2535E">
        <w:rPr>
          <w:rFonts w:ascii="Times New Roman" w:eastAsia="Times New Roman" w:hAnsi="Times New Roman" w:cs="Times New Roman"/>
          <w:sz w:val="28"/>
          <w:szCs w:val="28"/>
          <w:lang w:val="uz-Cyrl-UZ" w:eastAsia="ru-RU"/>
        </w:rPr>
        <w:t>га асосан ишлаб чиқилган</w:t>
      </w:r>
      <w:r w:rsidR="00F2535E" w:rsidRPr="00F2535E">
        <w:rPr>
          <w:rFonts w:ascii="Times New Roman" w:eastAsia="Times New Roman" w:hAnsi="Times New Roman" w:cs="Times New Roman"/>
          <w:sz w:val="28"/>
          <w:szCs w:val="28"/>
          <w:lang w:val="uz-Cyrl-UZ" w:eastAsia="ru-RU"/>
        </w:rPr>
        <w:t xml:space="preserve">.  </w:t>
      </w:r>
    </w:p>
    <w:p w:rsidR="00161BDE" w:rsidRDefault="00161BDE" w:rsidP="00F2535E">
      <w:pPr>
        <w:spacing w:after="0" w:line="240" w:lineRule="auto"/>
        <w:ind w:firstLine="709"/>
        <w:jc w:val="both"/>
        <w:rPr>
          <w:rFonts w:ascii="Times New Roman" w:eastAsia="Times New Roman" w:hAnsi="Times New Roman" w:cs="Times New Roman"/>
          <w:sz w:val="28"/>
          <w:szCs w:val="28"/>
          <w:lang w:val="uz-Cyrl-UZ" w:eastAsia="ru-RU"/>
        </w:rPr>
      </w:pPr>
    </w:p>
    <w:p w:rsidR="002D6409" w:rsidRDefault="002D6409" w:rsidP="00161BDE">
      <w:pPr>
        <w:pStyle w:val="a8"/>
        <w:numPr>
          <w:ilvl w:val="0"/>
          <w:numId w:val="14"/>
        </w:numPr>
        <w:spacing w:after="0" w:line="240" w:lineRule="auto"/>
        <w:jc w:val="both"/>
        <w:rPr>
          <w:rFonts w:ascii="Times New Roman" w:eastAsia="Times New Roman" w:hAnsi="Times New Roman" w:cs="Times New Roman"/>
          <w:b/>
          <w:sz w:val="28"/>
          <w:szCs w:val="28"/>
          <w:lang w:val="uz-Cyrl-UZ" w:eastAsia="ru-RU"/>
        </w:rPr>
      </w:pPr>
      <w:r w:rsidRPr="00161BDE">
        <w:rPr>
          <w:rFonts w:ascii="Times New Roman" w:eastAsia="Times New Roman" w:hAnsi="Times New Roman" w:cs="Times New Roman"/>
          <w:b/>
          <w:sz w:val="28"/>
          <w:szCs w:val="28"/>
          <w:lang w:val="uz-Cyrl-UZ" w:eastAsia="ru-RU"/>
        </w:rPr>
        <w:t>ЖАМИЯТ</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z-Cyrl-UZ" w:eastAsia="ru-RU"/>
        </w:rPr>
        <w:t>ИЖРОИЯ ОРГАНИ</w:t>
      </w:r>
    </w:p>
    <w:p w:rsidR="002D6409" w:rsidRDefault="002D6409" w:rsidP="002D6409">
      <w:pPr>
        <w:pStyle w:val="a8"/>
        <w:spacing w:after="0" w:line="240" w:lineRule="auto"/>
        <w:ind w:left="1069"/>
        <w:jc w:val="both"/>
        <w:rPr>
          <w:rFonts w:ascii="Times New Roman" w:eastAsia="Times New Roman" w:hAnsi="Times New Roman" w:cs="Times New Roman"/>
          <w:b/>
          <w:sz w:val="28"/>
          <w:szCs w:val="28"/>
          <w:lang w:val="uz-Cyrl-UZ" w:eastAsia="ru-RU"/>
        </w:rPr>
      </w:pP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2.1. Жамиятнинг жорий фаолиятини бошқариш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нинг коллегиал ижро</w:t>
      </w:r>
      <w:r>
        <w:rPr>
          <w:rFonts w:ascii="Times New Roman" w:eastAsia="Times New Roman" w:hAnsi="Times New Roman" w:cs="Times New Roman"/>
          <w:sz w:val="28"/>
          <w:szCs w:val="28"/>
          <w:lang w:val="uz-Cyrl-UZ" w:eastAsia="ru-RU"/>
        </w:rPr>
        <w:t>ия</w:t>
      </w:r>
      <w:r w:rsidRPr="002D6409">
        <w:rPr>
          <w:rFonts w:ascii="Times New Roman" w:eastAsia="Times New Roman" w:hAnsi="Times New Roman" w:cs="Times New Roman"/>
          <w:sz w:val="28"/>
          <w:szCs w:val="28"/>
          <w:lang w:val="uz-Cyrl-UZ" w:eastAsia="ru-RU"/>
        </w:rPr>
        <w:t xml:space="preserve">  органи -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 томонидан амалга оширилади</w:t>
      </w:r>
      <w:r>
        <w:rPr>
          <w:rFonts w:ascii="Times New Roman" w:eastAsia="Times New Roman" w:hAnsi="Times New Roman" w:cs="Times New Roman"/>
          <w:sz w:val="28"/>
          <w:szCs w:val="28"/>
          <w:lang w:val="uz-Cyrl-UZ" w:eastAsia="ru-RU"/>
        </w:rPr>
        <w:t>,</w:t>
      </w:r>
      <w:r w:rsidRPr="002D6409">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Aкция</w:t>
      </w:r>
      <w:r w:rsidRPr="002D6409">
        <w:rPr>
          <w:rFonts w:ascii="Times New Roman" w:eastAsia="Times New Roman" w:hAnsi="Times New Roman" w:cs="Times New Roman"/>
          <w:sz w:val="28"/>
          <w:szCs w:val="28"/>
          <w:lang w:val="uz-Cyrl-UZ" w:eastAsia="ru-RU"/>
        </w:rPr>
        <w:t>дорлар умумий йиғилиши ёки Жамият Кузатув кенгаши ваколатига кирит</w:t>
      </w:r>
      <w:r>
        <w:rPr>
          <w:rFonts w:ascii="Times New Roman" w:eastAsia="Times New Roman" w:hAnsi="Times New Roman" w:cs="Times New Roman"/>
          <w:sz w:val="28"/>
          <w:szCs w:val="28"/>
          <w:lang w:val="uz-Cyrl-UZ" w:eastAsia="ru-RU"/>
        </w:rPr>
        <w:t>илган масалалар бундан мустасно</w:t>
      </w:r>
      <w:r w:rsidRPr="002D6409">
        <w:rPr>
          <w:rFonts w:ascii="Times New Roman" w:eastAsia="Times New Roman" w:hAnsi="Times New Roman" w:cs="Times New Roman"/>
          <w:sz w:val="28"/>
          <w:szCs w:val="28"/>
          <w:lang w:val="uz-Cyrl-UZ" w:eastAsia="ru-RU"/>
        </w:rPr>
        <w:t>.</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2.2. Жамият Бошқаруви ўз фаолиятини Ўзбекистон Республикаси қонунчилиги, Жамият Устави ва ушбу Низомга мувофиқ амалга оширади.</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2.3. Жамият Бошқаруви Жамият </w:t>
      </w:r>
      <w:r>
        <w:rPr>
          <w:rFonts w:ascii="Times New Roman" w:eastAsia="Times New Roman" w:hAnsi="Times New Roman" w:cs="Times New Roman"/>
          <w:sz w:val="28"/>
          <w:szCs w:val="28"/>
          <w:lang w:val="uz-Cyrl-UZ" w:eastAsia="ru-RU"/>
        </w:rPr>
        <w:t>Aкция</w:t>
      </w:r>
      <w:r w:rsidRPr="002D6409">
        <w:rPr>
          <w:rFonts w:ascii="Times New Roman" w:eastAsia="Times New Roman" w:hAnsi="Times New Roman" w:cs="Times New Roman"/>
          <w:sz w:val="28"/>
          <w:szCs w:val="28"/>
          <w:lang w:val="uz-Cyrl-UZ" w:eastAsia="ru-RU"/>
        </w:rPr>
        <w:t>дорлари умумий йиғилиши ва кузатув кенгаши қарорларининг бажарилишини ташкил қилади.</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2.4. Бошқарувнинг </w:t>
      </w:r>
      <w:r>
        <w:rPr>
          <w:rFonts w:ascii="Times New Roman" w:eastAsia="Times New Roman" w:hAnsi="Times New Roman" w:cs="Times New Roman"/>
          <w:sz w:val="28"/>
          <w:szCs w:val="28"/>
          <w:lang w:val="uz-Cyrl-UZ" w:eastAsia="ru-RU"/>
        </w:rPr>
        <w:t xml:space="preserve">аъзоларининг </w:t>
      </w:r>
      <w:r w:rsidRPr="002D6409">
        <w:rPr>
          <w:rFonts w:ascii="Times New Roman" w:eastAsia="Times New Roman" w:hAnsi="Times New Roman" w:cs="Times New Roman"/>
          <w:sz w:val="28"/>
          <w:szCs w:val="28"/>
          <w:lang w:val="uz-Cyrl-UZ" w:eastAsia="ru-RU"/>
        </w:rPr>
        <w:t>таркиби 9 кишидан иборат.</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2.5. Жамият Бошқаруви раисини ва (ёки)</w:t>
      </w:r>
      <w:r>
        <w:rPr>
          <w:rFonts w:ascii="Times New Roman" w:eastAsia="Times New Roman" w:hAnsi="Times New Roman" w:cs="Times New Roman"/>
          <w:sz w:val="28"/>
          <w:szCs w:val="28"/>
          <w:lang w:val="uz-Cyrl-UZ" w:eastAsia="ru-RU"/>
        </w:rPr>
        <w:t xml:space="preserve"> унинг аъзоларини тайинлаш чет э</w:t>
      </w:r>
      <w:r w:rsidRPr="002D6409">
        <w:rPr>
          <w:rFonts w:ascii="Times New Roman" w:eastAsia="Times New Roman" w:hAnsi="Times New Roman" w:cs="Times New Roman"/>
          <w:sz w:val="28"/>
          <w:szCs w:val="28"/>
          <w:lang w:val="uz-Cyrl-UZ" w:eastAsia="ru-RU"/>
        </w:rPr>
        <w:t xml:space="preserve">ллик менежерлар иштирок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 xml:space="preserve">тиши мумкин бўлган танлов танлови асосида бир йил муддатга йиллик қарор билан амалга оширилади. </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2.6. Кузатув кенгашининг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раиси ёки аъзосини сайлаш (тайинлаш) тўғрисида, шунингдек шартномани </w:t>
      </w:r>
      <w:r>
        <w:rPr>
          <w:rFonts w:ascii="Times New Roman" w:eastAsia="Times New Roman" w:hAnsi="Times New Roman" w:cs="Times New Roman"/>
          <w:sz w:val="28"/>
          <w:szCs w:val="28"/>
          <w:lang w:val="uz-Cyrl-UZ" w:eastAsia="ru-RU"/>
        </w:rPr>
        <w:t>муддатидан олдин тугатиш</w:t>
      </w:r>
      <w:r w:rsidRPr="002D6409">
        <w:rPr>
          <w:rFonts w:ascii="Times New Roman" w:eastAsia="Times New Roman" w:hAnsi="Times New Roman" w:cs="Times New Roman"/>
          <w:sz w:val="28"/>
          <w:szCs w:val="28"/>
          <w:lang w:val="uz-Cyrl-UZ" w:eastAsia="ru-RU"/>
        </w:rPr>
        <w:t xml:space="preserve"> (бекор қилиш), шу жумладан муддатидан олдин бекор қилиш (бекор қилиш) тўғрисидаги қарори мажлисда қатнашган оддий </w:t>
      </w:r>
      <w:r>
        <w:rPr>
          <w:rFonts w:ascii="Times New Roman" w:eastAsia="Times New Roman" w:hAnsi="Times New Roman" w:cs="Times New Roman"/>
          <w:sz w:val="28"/>
          <w:szCs w:val="28"/>
          <w:lang w:val="uz-Cyrl-UZ" w:eastAsia="ru-RU"/>
        </w:rPr>
        <w:t xml:space="preserve">кўпчилик овоз билан </w:t>
      </w:r>
      <w:r w:rsidRPr="002D6409">
        <w:rPr>
          <w:rFonts w:ascii="Times New Roman" w:eastAsia="Times New Roman" w:hAnsi="Times New Roman" w:cs="Times New Roman"/>
          <w:sz w:val="28"/>
          <w:szCs w:val="28"/>
          <w:lang w:val="uz-Cyrl-UZ" w:eastAsia="ru-RU"/>
        </w:rPr>
        <w:t xml:space="preserve"> қабул қилинади.</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2.7.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номидан Бошқарув раиси ва унинг аъзолари билан тузилган меҳнат шартномаси Жамият Кузатув кенгашининг раиси ёки Жамият Кузатув кенгаши томонидан ваколат берилган шахс томонидан имзоланади. Тузилиши керак бўлган шартномада унинг фаолияти самарадорлигини ошириш бўйича мажбуриятлари кўзда тутилиши керак.</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2.8. Бошқарув раиси ва аъзоларига тўланадиган мукофот миқдори тўғридан-тўғри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да амалдаги ички </w:t>
      </w:r>
      <w:r>
        <w:rPr>
          <w:rFonts w:ascii="Times New Roman" w:eastAsia="Times New Roman" w:hAnsi="Times New Roman" w:cs="Times New Roman"/>
          <w:sz w:val="28"/>
          <w:szCs w:val="28"/>
          <w:lang w:val="uz-Cyrl-UZ" w:eastAsia="ru-RU"/>
        </w:rPr>
        <w:t>локал</w:t>
      </w:r>
      <w:r w:rsidRPr="002D6409">
        <w:rPr>
          <w:rFonts w:ascii="Times New Roman" w:eastAsia="Times New Roman" w:hAnsi="Times New Roman" w:cs="Times New Roman"/>
          <w:sz w:val="28"/>
          <w:szCs w:val="28"/>
          <w:lang w:val="uz-Cyrl-UZ" w:eastAsia="ru-RU"/>
        </w:rPr>
        <w:t xml:space="preserve"> ҳужжатларга мувофиқ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нинг самарадорлигига боғлиқ ва шартнома билан белгиланади.</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2.9. </w:t>
      </w:r>
      <w:r>
        <w:rPr>
          <w:rFonts w:ascii="Times New Roman" w:eastAsia="Times New Roman" w:hAnsi="Times New Roman" w:cs="Times New Roman"/>
          <w:sz w:val="28"/>
          <w:szCs w:val="28"/>
          <w:lang w:val="uz-Cyrl-UZ" w:eastAsia="ru-RU"/>
        </w:rPr>
        <w:t>Aкция</w:t>
      </w:r>
      <w:r w:rsidRPr="002D6409">
        <w:rPr>
          <w:rFonts w:ascii="Times New Roman" w:eastAsia="Times New Roman" w:hAnsi="Times New Roman" w:cs="Times New Roman"/>
          <w:sz w:val="28"/>
          <w:szCs w:val="28"/>
          <w:lang w:val="uz-Cyrl-UZ" w:eastAsia="ru-RU"/>
        </w:rPr>
        <w:t xml:space="preserve">дорларнинг Умумий йиғилиши ёки Кузатув кенгаши, агар у (улар)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Уставини, </w:t>
      </w:r>
      <w:r>
        <w:rPr>
          <w:rFonts w:ascii="Times New Roman" w:eastAsia="Times New Roman" w:hAnsi="Times New Roman" w:cs="Times New Roman"/>
          <w:sz w:val="28"/>
          <w:szCs w:val="28"/>
          <w:lang w:val="uz-Cyrl-UZ" w:eastAsia="ru-RU"/>
        </w:rPr>
        <w:t>шартнома</w:t>
      </w:r>
      <w:r w:rsidRPr="002D6409">
        <w:rPr>
          <w:rFonts w:ascii="Times New Roman" w:eastAsia="Times New Roman" w:hAnsi="Times New Roman" w:cs="Times New Roman"/>
          <w:sz w:val="28"/>
          <w:szCs w:val="28"/>
          <w:lang w:val="uz-Cyrl-UZ" w:eastAsia="ru-RU"/>
        </w:rPr>
        <w:t xml:space="preserve"> шартларини қўпол равишда бузган бўлса, унинг ҳаракатлари билан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га зарар еткази</w:t>
      </w:r>
      <w:r>
        <w:rPr>
          <w:rFonts w:ascii="Times New Roman" w:eastAsia="Times New Roman" w:hAnsi="Times New Roman" w:cs="Times New Roman"/>
          <w:sz w:val="28"/>
          <w:szCs w:val="28"/>
          <w:lang w:val="uz-Cyrl-UZ" w:eastAsia="ru-RU"/>
        </w:rPr>
        <w:t>лса,</w:t>
      </w:r>
      <w:r w:rsidRPr="002D6409">
        <w:rPr>
          <w:rFonts w:ascii="Times New Roman" w:eastAsia="Times New Roman" w:hAnsi="Times New Roman" w:cs="Times New Roman"/>
          <w:sz w:val="28"/>
          <w:szCs w:val="28"/>
          <w:lang w:val="uz-Cyrl-UZ" w:eastAsia="ru-RU"/>
        </w:rPr>
        <w:t xml:space="preserve"> Жамият Бошқаруви раиси ёки аъзоси билан тузилган шартномани муддатидан олдин </w:t>
      </w:r>
      <w:r>
        <w:rPr>
          <w:rFonts w:ascii="Times New Roman" w:eastAsia="Times New Roman" w:hAnsi="Times New Roman" w:cs="Times New Roman"/>
          <w:sz w:val="28"/>
          <w:szCs w:val="28"/>
          <w:lang w:val="uz-Cyrl-UZ" w:eastAsia="ru-RU"/>
        </w:rPr>
        <w:t>тугатиш</w:t>
      </w:r>
      <w:r w:rsidRPr="002D6409">
        <w:rPr>
          <w:rFonts w:ascii="Times New Roman" w:eastAsia="Times New Roman" w:hAnsi="Times New Roman" w:cs="Times New Roman"/>
          <w:sz w:val="28"/>
          <w:szCs w:val="28"/>
          <w:lang w:val="uz-Cyrl-UZ" w:eastAsia="ru-RU"/>
        </w:rPr>
        <w:t xml:space="preserve"> (бекор қилиш) ҳуқуқига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 xml:space="preserve">га. </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2.10. Жамият Бошқаруви раиси ёки аъзоси лавозимига маълум бир номзодни тақдим қилганда, Кузатув кенгаши раиси шартнома тузиш шартлари, маош миқдори, </w:t>
      </w:r>
      <w:r>
        <w:rPr>
          <w:rFonts w:ascii="Times New Roman" w:eastAsia="Times New Roman" w:hAnsi="Times New Roman" w:cs="Times New Roman"/>
          <w:sz w:val="28"/>
          <w:szCs w:val="28"/>
          <w:lang w:val="uz-Cyrl-UZ" w:eastAsia="ru-RU"/>
        </w:rPr>
        <w:t>Бошқарув</w:t>
      </w:r>
      <w:r w:rsidRPr="002D6409">
        <w:rPr>
          <w:rFonts w:ascii="Times New Roman" w:eastAsia="Times New Roman" w:hAnsi="Times New Roman" w:cs="Times New Roman"/>
          <w:sz w:val="28"/>
          <w:szCs w:val="28"/>
          <w:lang w:val="uz-Cyrl-UZ" w:eastAsia="ru-RU"/>
        </w:rPr>
        <w:t xml:space="preserve"> фаолияти учун иш ҳақи ва </w:t>
      </w:r>
      <w:r>
        <w:rPr>
          <w:rFonts w:ascii="Times New Roman" w:eastAsia="Times New Roman" w:hAnsi="Times New Roman" w:cs="Times New Roman"/>
          <w:sz w:val="28"/>
          <w:szCs w:val="28"/>
          <w:lang w:val="uz-Cyrl-UZ" w:eastAsia="ru-RU"/>
        </w:rPr>
        <w:t>мукофат</w:t>
      </w:r>
      <w:r w:rsidRPr="002D6409">
        <w:rPr>
          <w:rFonts w:ascii="Times New Roman" w:eastAsia="Times New Roman" w:hAnsi="Times New Roman" w:cs="Times New Roman"/>
          <w:sz w:val="28"/>
          <w:szCs w:val="28"/>
          <w:lang w:val="uz-Cyrl-UZ" w:eastAsia="ru-RU"/>
        </w:rPr>
        <w:t xml:space="preserve"> пули ҳа</w:t>
      </w:r>
      <w:r>
        <w:rPr>
          <w:rFonts w:ascii="Times New Roman" w:eastAsia="Times New Roman" w:hAnsi="Times New Roman" w:cs="Times New Roman"/>
          <w:sz w:val="28"/>
          <w:szCs w:val="28"/>
          <w:lang w:val="uz-Cyrl-UZ" w:eastAsia="ru-RU"/>
        </w:rPr>
        <w:t xml:space="preserve">мда номзоднинг </w:t>
      </w:r>
      <w:r w:rsidRPr="002D6409">
        <w:rPr>
          <w:rFonts w:ascii="Times New Roman" w:eastAsia="Times New Roman" w:hAnsi="Times New Roman" w:cs="Times New Roman"/>
          <w:sz w:val="28"/>
          <w:szCs w:val="28"/>
          <w:lang w:val="uz-Cyrl-UZ" w:eastAsia="ru-RU"/>
        </w:rPr>
        <w:t xml:space="preserve">шахсий </w:t>
      </w:r>
      <w:r>
        <w:rPr>
          <w:rFonts w:ascii="Times New Roman" w:eastAsia="Times New Roman" w:hAnsi="Times New Roman" w:cs="Times New Roman"/>
          <w:sz w:val="28"/>
          <w:szCs w:val="28"/>
          <w:lang w:val="uz-Cyrl-UZ" w:eastAsia="ru-RU"/>
        </w:rPr>
        <w:t>аризаси</w:t>
      </w:r>
      <w:r w:rsidRPr="002D6409">
        <w:rPr>
          <w:rFonts w:ascii="Times New Roman" w:eastAsia="Times New Roman" w:hAnsi="Times New Roman" w:cs="Times New Roman"/>
          <w:sz w:val="28"/>
          <w:szCs w:val="28"/>
          <w:lang w:val="uz-Cyrl-UZ" w:eastAsia="ru-RU"/>
        </w:rPr>
        <w:t xml:space="preserve"> билан тасдиқланган шартнома тузишга розилик</w:t>
      </w:r>
      <w:r>
        <w:rPr>
          <w:rFonts w:ascii="Times New Roman" w:eastAsia="Times New Roman" w:hAnsi="Times New Roman" w:cs="Times New Roman"/>
          <w:sz w:val="28"/>
          <w:szCs w:val="28"/>
          <w:lang w:val="uz-Cyrl-UZ" w:eastAsia="ru-RU"/>
        </w:rPr>
        <w:t xml:space="preserve"> билан амалга оширилади</w:t>
      </w:r>
      <w:r w:rsidRPr="002D6409">
        <w:rPr>
          <w:rFonts w:ascii="Times New Roman" w:eastAsia="Times New Roman" w:hAnsi="Times New Roman" w:cs="Times New Roman"/>
          <w:sz w:val="28"/>
          <w:szCs w:val="28"/>
          <w:lang w:val="uz-Cyrl-UZ" w:eastAsia="ru-RU"/>
        </w:rPr>
        <w:t>.</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2.11. Жамият Бошқаруви раиси лавозимига номзодлар ўз номзодларини</w:t>
      </w:r>
      <w:r>
        <w:rPr>
          <w:rFonts w:ascii="Times New Roman" w:eastAsia="Times New Roman" w:hAnsi="Times New Roman" w:cs="Times New Roman"/>
          <w:sz w:val="28"/>
          <w:szCs w:val="28"/>
          <w:lang w:val="uz-Cyrl-UZ" w:eastAsia="ru-RU"/>
        </w:rPr>
        <w:t xml:space="preserve"> кўриб чиқишда Кузатув кенгаши йиғилишида</w:t>
      </w:r>
      <w:r w:rsidRPr="002D6409">
        <w:rPr>
          <w:rFonts w:ascii="Times New Roman" w:eastAsia="Times New Roman" w:hAnsi="Times New Roman" w:cs="Times New Roman"/>
          <w:sz w:val="28"/>
          <w:szCs w:val="28"/>
          <w:lang w:val="uz-Cyrl-UZ" w:eastAsia="ru-RU"/>
        </w:rPr>
        <w:t xml:space="preserve"> иштирок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тиши мумкин.</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2.12. Aгар Жамият Кузатув кенгаши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 Раисининг ваколатларини тугатиш тўғрисида қарор қабул қилса,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 Раисининг ваколатларини бошқа шахсга ўтказиш масаласи худди шу вақтда ҳал қилиниши мумкин. йиғилиш ёки </w:t>
      </w:r>
      <w:r>
        <w:rPr>
          <w:rFonts w:ascii="Times New Roman" w:eastAsia="Times New Roman" w:hAnsi="Times New Roman" w:cs="Times New Roman"/>
          <w:sz w:val="28"/>
          <w:szCs w:val="28"/>
          <w:lang w:val="uz-Cyrl-UZ" w:eastAsia="ru-RU"/>
        </w:rPr>
        <w:t>Aкция</w:t>
      </w:r>
      <w:r w:rsidRPr="002D6409">
        <w:rPr>
          <w:rFonts w:ascii="Times New Roman" w:eastAsia="Times New Roman" w:hAnsi="Times New Roman" w:cs="Times New Roman"/>
          <w:sz w:val="28"/>
          <w:szCs w:val="28"/>
          <w:lang w:val="uz-Cyrl-UZ" w:eastAsia="ru-RU"/>
        </w:rPr>
        <w:t xml:space="preserve">дорларнинг кейинги умумий йиғилишида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Бошқарувининг вақтинчалик раисини тайинлаш билан кўриб чиқиш учун қолдирилган</w:t>
      </w:r>
      <w:r>
        <w:rPr>
          <w:rFonts w:ascii="Times New Roman" w:eastAsia="Times New Roman" w:hAnsi="Times New Roman" w:cs="Times New Roman"/>
          <w:sz w:val="28"/>
          <w:szCs w:val="28"/>
          <w:lang w:val="uz-Cyrl-UZ" w:eastAsia="ru-RU"/>
        </w:rPr>
        <w:t xml:space="preserve"> холда</w:t>
      </w:r>
      <w:r w:rsidRPr="002D6409">
        <w:rPr>
          <w:rFonts w:ascii="Times New Roman" w:eastAsia="Times New Roman" w:hAnsi="Times New Roman" w:cs="Times New Roman"/>
          <w:sz w:val="28"/>
          <w:szCs w:val="28"/>
          <w:lang w:val="uz-Cyrl-UZ" w:eastAsia="ru-RU"/>
        </w:rPr>
        <w:t>.</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2.13.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 ваколатига қуйидагилар киради: </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фаолиятининг асосий йўналишлари лойиҳасини ишлаб чиқиш;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Жамият фаолиятини такомиллаштириш бўйича илмий техник ва ижтимоий ривожланиши таклифлар тайёрлаш;</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маркетинг тадқиқотлари</w:t>
      </w:r>
      <w:r>
        <w:rPr>
          <w:rFonts w:ascii="Times New Roman" w:eastAsia="Times New Roman" w:hAnsi="Times New Roman" w:cs="Times New Roman"/>
          <w:sz w:val="28"/>
          <w:szCs w:val="28"/>
          <w:lang w:val="uz-Cyrl-UZ" w:eastAsia="ru-RU"/>
        </w:rPr>
        <w:t xml:space="preserve"> ўтказиш</w:t>
      </w:r>
      <w:r w:rsidRPr="002D6409">
        <w:rPr>
          <w:rFonts w:ascii="Times New Roman" w:eastAsia="Times New Roman" w:hAnsi="Times New Roman" w:cs="Times New Roman"/>
          <w:sz w:val="28"/>
          <w:szCs w:val="28"/>
          <w:lang w:val="uz-Cyrl-UZ" w:eastAsia="ru-RU"/>
        </w:rPr>
        <w:t>;</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кадрлар тайёрлаш, қайта тайёрлаш ва малакасини ошириш бўйича ишларни ташкил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тиш;</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нинг йиллик бизнес-режаларини ишлаб чиқиш;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уставига ўзгартириш ва қўшимчалар киритиш бўйича таклифларни ишлаб чиқиш; </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нинг ички меъёрий ҳужжатларини ишлаб чиқиш;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предмети мол-мулк бўлган битим тузиш, унинг қиймати ушбу операцияни амалга ошириш тўғрисида қарор қабул қилинган кундан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 xml:space="preserve">ътиборан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нинг соф активлари миқдорининг 5 фоизидан 15 фоизигача бўлган миқдорни ташкил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т</w:t>
      </w:r>
      <w:r>
        <w:rPr>
          <w:rFonts w:ascii="Times New Roman" w:eastAsia="Times New Roman" w:hAnsi="Times New Roman" w:cs="Times New Roman"/>
          <w:sz w:val="28"/>
          <w:szCs w:val="28"/>
          <w:lang w:val="uz-Cyrl-UZ" w:eastAsia="ru-RU"/>
        </w:rPr>
        <w:t>са</w:t>
      </w:r>
      <w:r w:rsidRPr="002D6409">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 бир овоздан</w:t>
      </w:r>
      <w:r>
        <w:rPr>
          <w:rFonts w:ascii="Times New Roman" w:eastAsia="Times New Roman" w:hAnsi="Times New Roman" w:cs="Times New Roman"/>
          <w:sz w:val="28"/>
          <w:szCs w:val="28"/>
          <w:lang w:val="uz-Cyrl-UZ" w:eastAsia="ru-RU"/>
        </w:rPr>
        <w:t xml:space="preserve"> қарор кабул қилиши</w:t>
      </w:r>
      <w:r w:rsidRPr="002D6409">
        <w:rPr>
          <w:rFonts w:ascii="Times New Roman" w:eastAsia="Times New Roman" w:hAnsi="Times New Roman" w:cs="Times New Roman"/>
          <w:sz w:val="28"/>
          <w:szCs w:val="28"/>
          <w:lang w:val="uz-Cyrl-UZ" w:eastAsia="ru-RU"/>
        </w:rPr>
        <w:t xml:space="preserve">. Aгар битим масаласида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Бошқарувининг якдиллигига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 xml:space="preserve">ришилмаса, у ҳолда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Бошқарувининг қарори билан битим масаласи Жамият Кузатув кенгашининг кўриб чиқилиши учун тақдим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тилиши мумкин;</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жамиятнинг ташкилий тузилмасига кирадиган корхоналар, ташкилотлар, муассасаларни белгиланган тартибда ташкил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 xml:space="preserve">тиш, қайта ташкил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тиш, тугатиш бўйича таклифлар тайёрлаш, ушбу масалалар бўйича Жамият Кузатув кенгашига таклифлар тайёрлаш;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амалдаги қонунчиликка мувофиқ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мулкини, шунингдек қарамоғидаги хўжалик юритувчи субъектлар фаолиятини бошқариш;</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хайрия (ҳомийл</w:t>
      </w:r>
      <w:r>
        <w:rPr>
          <w:rFonts w:ascii="Times New Roman" w:eastAsia="Times New Roman" w:hAnsi="Times New Roman" w:cs="Times New Roman"/>
          <w:sz w:val="28"/>
          <w:szCs w:val="28"/>
          <w:lang w:val="uz-Cyrl-UZ" w:eastAsia="ru-RU"/>
        </w:rPr>
        <w:t>ик) ёки беғараз ёрдамни тақдим э</w:t>
      </w:r>
      <w:r w:rsidRPr="002D6409">
        <w:rPr>
          <w:rFonts w:ascii="Times New Roman" w:eastAsia="Times New Roman" w:hAnsi="Times New Roman" w:cs="Times New Roman"/>
          <w:sz w:val="28"/>
          <w:szCs w:val="28"/>
          <w:lang w:val="uz-Cyrl-UZ" w:eastAsia="ru-RU"/>
        </w:rPr>
        <w:t xml:space="preserve">тиш (олиш) ва қарор қабул қилиш тартиби, шартларини фақат ўтган йил учун олинган соф фойданинг 3 фоизидан кўп бўлмаган миқдорда ва кўрсаткичлар бажарилиши шарти билан белгилаш. Ўтган ҳисобот йилидаги соф фойда бўйича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нинг бизнес-режаси, бу ҳақда барча акциядорлар учун оммавий ахборот воситаларида ва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нинг расмий веб-сайтида маълумот берилиши билан</w:t>
      </w:r>
      <w:r>
        <w:rPr>
          <w:rFonts w:ascii="Times New Roman" w:eastAsia="Times New Roman" w:hAnsi="Times New Roman" w:cs="Times New Roman"/>
          <w:sz w:val="28"/>
          <w:szCs w:val="28"/>
          <w:lang w:val="uz-Cyrl-UZ" w:eastAsia="ru-RU"/>
        </w:rPr>
        <w:t xml:space="preserve"> амалга ошириш</w:t>
      </w:r>
      <w:r w:rsidRPr="002D6409">
        <w:rPr>
          <w:rFonts w:ascii="Times New Roman" w:eastAsia="Times New Roman" w:hAnsi="Times New Roman" w:cs="Times New Roman"/>
          <w:sz w:val="28"/>
          <w:szCs w:val="28"/>
          <w:lang w:val="uz-Cyrl-UZ" w:eastAsia="ru-RU"/>
        </w:rPr>
        <w:t>;</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нинг молиявий-хўжалик ишларини ташкил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тиш;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ходимларининг меҳнатига ҳақ тўлаш шакллари, </w:t>
      </w:r>
      <w:r>
        <w:rPr>
          <w:rFonts w:ascii="Times New Roman" w:eastAsia="Times New Roman" w:hAnsi="Times New Roman" w:cs="Times New Roman"/>
          <w:sz w:val="28"/>
          <w:szCs w:val="28"/>
          <w:lang w:val="uz-Cyrl-UZ" w:eastAsia="ru-RU"/>
        </w:rPr>
        <w:t>штат тизимларини</w:t>
      </w:r>
      <w:r w:rsidRPr="002D6409">
        <w:rPr>
          <w:rFonts w:ascii="Times New Roman" w:eastAsia="Times New Roman" w:hAnsi="Times New Roman" w:cs="Times New Roman"/>
          <w:sz w:val="28"/>
          <w:szCs w:val="28"/>
          <w:lang w:val="uz-Cyrl-UZ" w:eastAsia="ru-RU"/>
        </w:rPr>
        <w:t xml:space="preserve"> ва </w:t>
      </w:r>
      <w:r>
        <w:rPr>
          <w:rFonts w:ascii="Times New Roman" w:eastAsia="Times New Roman" w:hAnsi="Times New Roman" w:cs="Times New Roman"/>
          <w:sz w:val="28"/>
          <w:szCs w:val="28"/>
          <w:lang w:val="uz-Cyrl-UZ" w:eastAsia="ru-RU"/>
        </w:rPr>
        <w:t xml:space="preserve">ходимларнинг </w:t>
      </w:r>
      <w:r w:rsidRPr="002D6409">
        <w:rPr>
          <w:rFonts w:ascii="Times New Roman" w:eastAsia="Times New Roman" w:hAnsi="Times New Roman" w:cs="Times New Roman"/>
          <w:sz w:val="28"/>
          <w:szCs w:val="28"/>
          <w:lang w:val="uz-Cyrl-UZ" w:eastAsia="ru-RU"/>
        </w:rPr>
        <w:t xml:space="preserve">миқдорларини тасдиқлаш, шунингдек, иқтисодий фаолият натижалари бўйича ходимларни рағбатлантириш бўйича таклифларни кўриб чиқиш ва тасдиқлаш; </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қонун ҳужжатларида назарда тутилган бошқа масалалар.</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2.14. Бошқарув аъзолари ҳуқуқига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га:</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Бошқаруви мажлисларида шахсан иштирок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 xml:space="preserve">тиш, </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мажлисда муҳокама қилинган масала</w:t>
      </w:r>
      <w:r>
        <w:rPr>
          <w:rFonts w:ascii="Times New Roman" w:eastAsia="Times New Roman" w:hAnsi="Times New Roman" w:cs="Times New Roman"/>
          <w:sz w:val="28"/>
          <w:szCs w:val="28"/>
          <w:lang w:val="uz-Cyrl-UZ" w:eastAsia="ru-RU"/>
        </w:rPr>
        <w:t xml:space="preserve"> бўйича </w:t>
      </w:r>
      <w:r w:rsidRPr="002D6409">
        <w:rPr>
          <w:rFonts w:ascii="Times New Roman" w:eastAsia="Times New Roman" w:hAnsi="Times New Roman" w:cs="Times New Roman"/>
          <w:sz w:val="28"/>
          <w:szCs w:val="28"/>
          <w:lang w:val="uz-Cyrl-UZ" w:eastAsia="ru-RU"/>
        </w:rPr>
        <w:t>чиқиш қилиш;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Жамият фаолияти билан боғлиқ ҳужжатларга </w:t>
      </w:r>
      <w:r>
        <w:rPr>
          <w:rFonts w:ascii="Times New Roman" w:eastAsia="Times New Roman" w:hAnsi="Times New Roman" w:cs="Times New Roman"/>
          <w:sz w:val="28"/>
          <w:szCs w:val="28"/>
          <w:lang w:val="uz-Cyrl-UZ" w:eastAsia="ru-RU"/>
        </w:rPr>
        <w:t>эркин фойдаланиш ҳуқуқи эга бўлиш;</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 xml:space="preserve">ўзларига </w:t>
      </w:r>
      <w:r w:rsidRPr="002D6409">
        <w:rPr>
          <w:rFonts w:ascii="Times New Roman" w:eastAsia="Times New Roman" w:hAnsi="Times New Roman" w:cs="Times New Roman"/>
          <w:sz w:val="28"/>
          <w:szCs w:val="28"/>
          <w:lang w:val="uz-Cyrl-UZ" w:eastAsia="ru-RU"/>
        </w:rPr>
        <w:t>юклатилган вазифаларни бажариш;</w:t>
      </w:r>
      <w:r>
        <w:rPr>
          <w:rFonts w:ascii="Times New Roman" w:eastAsia="Times New Roman" w:hAnsi="Times New Roman" w:cs="Times New Roman"/>
          <w:sz w:val="28"/>
          <w:szCs w:val="28"/>
          <w:lang w:val="uz-Cyrl-UZ" w:eastAsia="ru-RU"/>
        </w:rPr>
        <w:br/>
        <w:t xml:space="preserve">          Жамият</w:t>
      </w:r>
      <w:r w:rsidRPr="002D6409">
        <w:rPr>
          <w:rFonts w:ascii="Times New Roman" w:eastAsia="Times New Roman" w:hAnsi="Times New Roman" w:cs="Times New Roman"/>
          <w:sz w:val="28"/>
          <w:szCs w:val="28"/>
          <w:lang w:val="uz-Cyrl-UZ" w:eastAsia="ru-RU"/>
        </w:rPr>
        <w:t xml:space="preserve"> фаолиятини такомиллаштириш бўйича таклифлар киритиш;</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 xml:space="preserve"> </w:t>
      </w:r>
      <w:r w:rsidRPr="002D6409">
        <w:rPr>
          <w:rFonts w:ascii="Times New Roman" w:eastAsia="Times New Roman" w:hAnsi="Times New Roman" w:cs="Times New Roman"/>
          <w:sz w:val="28"/>
          <w:szCs w:val="28"/>
          <w:lang w:val="uz-Cyrl-UZ" w:eastAsia="ru-RU"/>
        </w:rPr>
        <w:t>Жамият</w:t>
      </w:r>
      <w:r>
        <w:rPr>
          <w:rFonts w:ascii="Times New Roman" w:eastAsia="Times New Roman" w:hAnsi="Times New Roman" w:cs="Times New Roman"/>
          <w:sz w:val="28"/>
          <w:szCs w:val="28"/>
          <w:lang w:val="uz-Cyrl-UZ" w:eastAsia="ru-RU"/>
        </w:rPr>
        <w:t xml:space="preserve"> </w:t>
      </w:r>
      <w:r w:rsidRPr="002D6409">
        <w:rPr>
          <w:rFonts w:ascii="Times New Roman" w:eastAsia="Times New Roman" w:hAnsi="Times New Roman" w:cs="Times New Roman"/>
          <w:sz w:val="28"/>
          <w:szCs w:val="28"/>
          <w:lang w:val="uz-Cyrl-UZ" w:eastAsia="ru-RU"/>
        </w:rPr>
        <w:t>фаолиятнинг устувор йўналишларини аниқлаш бўйича таклифлар киритиш;</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уставига ўзгартиришлар ва / ёки қўшимчалар киритиш тўғрисида таклифлар киритиш;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нинг ички ҳужжатлари</w:t>
      </w:r>
      <w:r>
        <w:rPr>
          <w:rFonts w:ascii="Times New Roman" w:eastAsia="Times New Roman" w:hAnsi="Times New Roman" w:cs="Times New Roman"/>
          <w:sz w:val="28"/>
          <w:szCs w:val="28"/>
          <w:lang w:val="uz-Cyrl-UZ" w:eastAsia="ru-RU"/>
        </w:rPr>
        <w:t xml:space="preserve">ни </w:t>
      </w:r>
      <w:r w:rsidRPr="002D6409">
        <w:rPr>
          <w:rFonts w:ascii="Times New Roman" w:eastAsia="Times New Roman" w:hAnsi="Times New Roman" w:cs="Times New Roman"/>
          <w:sz w:val="28"/>
          <w:szCs w:val="28"/>
          <w:lang w:val="uz-Cyrl-UZ" w:eastAsia="ru-RU"/>
        </w:rPr>
        <w:t xml:space="preserve">ўзгартиришлар ва / ёки қўшимчалар киритиш тўғрисида таклифлар киритиш; </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иш ҳақи олиш, шу билан бирга иш ҳақи миқдори тўғридан-тўғри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нинг самарадорлигига боғлиқ ва меҳнат шартномаси билан белгила</w:t>
      </w:r>
      <w:r>
        <w:rPr>
          <w:rFonts w:ascii="Times New Roman" w:eastAsia="Times New Roman" w:hAnsi="Times New Roman" w:cs="Times New Roman"/>
          <w:sz w:val="28"/>
          <w:szCs w:val="28"/>
          <w:lang w:val="uz-Cyrl-UZ" w:eastAsia="ru-RU"/>
        </w:rPr>
        <w:t>ш;</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Бошқарув аъзолари қонун ҳужжатлариг</w:t>
      </w:r>
      <w:r>
        <w:rPr>
          <w:rFonts w:ascii="Times New Roman" w:eastAsia="Times New Roman" w:hAnsi="Times New Roman" w:cs="Times New Roman"/>
          <w:sz w:val="28"/>
          <w:szCs w:val="28"/>
          <w:lang w:val="uz-Cyrl-UZ" w:eastAsia="ru-RU"/>
        </w:rPr>
        <w:t>а мувофиқ бошқа ҳуқуқларга ҳам э</w:t>
      </w:r>
      <w:r w:rsidRPr="002D6409">
        <w:rPr>
          <w:rFonts w:ascii="Times New Roman" w:eastAsia="Times New Roman" w:hAnsi="Times New Roman" w:cs="Times New Roman"/>
          <w:sz w:val="28"/>
          <w:szCs w:val="28"/>
          <w:lang w:val="uz-Cyrl-UZ" w:eastAsia="ru-RU"/>
        </w:rPr>
        <w:t>га бўлиши мумкин.</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2.15. Бошқарув аъзолари:</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манфаатлари йўлида ҳаракат қилиш;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ўз вазифаларини </w:t>
      </w:r>
      <w:r>
        <w:rPr>
          <w:rFonts w:ascii="Times New Roman" w:eastAsia="Times New Roman" w:hAnsi="Times New Roman" w:cs="Times New Roman"/>
          <w:sz w:val="28"/>
          <w:szCs w:val="28"/>
          <w:lang w:val="uz-Cyrl-UZ" w:eastAsia="ru-RU"/>
        </w:rPr>
        <w:t xml:space="preserve">шартнома </w:t>
      </w:r>
      <w:r w:rsidRPr="002D6409">
        <w:rPr>
          <w:rFonts w:ascii="Times New Roman" w:eastAsia="Times New Roman" w:hAnsi="Times New Roman" w:cs="Times New Roman"/>
          <w:sz w:val="28"/>
          <w:szCs w:val="28"/>
          <w:lang w:val="uz-Cyrl-UZ" w:eastAsia="ru-RU"/>
        </w:rPr>
        <w:t xml:space="preserve">шартларга мувофиқ равишда тўғри бажариш; </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ҳар ойда уларга ишониб топширилган масалалар бўйича Бошқарув йиғилишларида ишларнинг ҳолати тўғрисида маълумот тайёрлаш;</w:t>
      </w:r>
    </w:p>
    <w:p w:rsid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фаолияти тўғрисидаги махфий маълумотларни ошкор қилмаслик; </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Жамият тижорат сири бўлган маълумотларнинг хавфсизлигини таъминлаш;</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Жамият</w:t>
      </w:r>
      <w:r w:rsidRPr="002D6409">
        <w:rPr>
          <w:rFonts w:ascii="Times New Roman" w:eastAsia="Times New Roman" w:hAnsi="Times New Roman" w:cs="Times New Roman"/>
          <w:sz w:val="28"/>
          <w:szCs w:val="28"/>
          <w:lang w:val="uz-Cyrl-UZ" w:eastAsia="ru-RU"/>
        </w:rPr>
        <w:t xml:space="preserve"> фаолиятида қонун ҳужжатлари, устав, ушбу Низом ва бошқа ички ҳужжатлар талабларига риоя қилиш.</w:t>
      </w:r>
    </w:p>
    <w:p w:rsidR="002D6409" w:rsidRPr="00F2491A"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r w:rsidRPr="002D6409">
        <w:rPr>
          <w:rFonts w:ascii="Times New Roman" w:eastAsia="Times New Roman" w:hAnsi="Times New Roman" w:cs="Times New Roman"/>
          <w:sz w:val="28"/>
          <w:szCs w:val="28"/>
          <w:lang w:val="uz-Cyrl-UZ" w:eastAsia="ru-RU"/>
        </w:rPr>
        <w:t xml:space="preserve">Бошқарув аъзолари қонун ҳужжатларига мувофиқ бошқа вазифаларга ҳам </w:t>
      </w:r>
      <w:r>
        <w:rPr>
          <w:rFonts w:ascii="Times New Roman" w:eastAsia="Times New Roman" w:hAnsi="Times New Roman" w:cs="Times New Roman"/>
          <w:sz w:val="28"/>
          <w:szCs w:val="28"/>
          <w:lang w:val="uz-Cyrl-UZ" w:eastAsia="ru-RU"/>
        </w:rPr>
        <w:t>э</w:t>
      </w:r>
      <w:r w:rsidRPr="002D6409">
        <w:rPr>
          <w:rFonts w:ascii="Times New Roman" w:eastAsia="Times New Roman" w:hAnsi="Times New Roman" w:cs="Times New Roman"/>
          <w:sz w:val="28"/>
          <w:szCs w:val="28"/>
          <w:lang w:val="uz-Cyrl-UZ" w:eastAsia="ru-RU"/>
        </w:rPr>
        <w:t>га бўлиши мумкин</w:t>
      </w:r>
      <w:r w:rsidR="00F2491A" w:rsidRPr="00F2491A">
        <w:rPr>
          <w:rFonts w:ascii="Times New Roman" w:eastAsia="Times New Roman" w:hAnsi="Times New Roman" w:cs="Times New Roman"/>
          <w:sz w:val="28"/>
          <w:szCs w:val="28"/>
          <w:lang w:val="uz-Cyrl-UZ" w:eastAsia="ru-RU"/>
        </w:rPr>
        <w:t>.</w:t>
      </w:r>
    </w:p>
    <w:p w:rsidR="002D6409" w:rsidRPr="002D6409" w:rsidRDefault="002D6409" w:rsidP="002D6409">
      <w:pPr>
        <w:spacing w:after="0" w:line="240" w:lineRule="auto"/>
        <w:ind w:firstLine="709"/>
        <w:jc w:val="both"/>
        <w:rPr>
          <w:rFonts w:ascii="Times New Roman" w:eastAsia="Times New Roman" w:hAnsi="Times New Roman" w:cs="Times New Roman"/>
          <w:sz w:val="28"/>
          <w:szCs w:val="28"/>
          <w:lang w:val="uz-Cyrl-UZ" w:eastAsia="ru-RU"/>
        </w:rPr>
      </w:pPr>
    </w:p>
    <w:p w:rsidR="00161BDE" w:rsidRDefault="00161BDE" w:rsidP="00161BDE">
      <w:pPr>
        <w:pStyle w:val="a8"/>
        <w:numPr>
          <w:ilvl w:val="0"/>
          <w:numId w:val="14"/>
        </w:numPr>
        <w:spacing w:after="0" w:line="240" w:lineRule="auto"/>
        <w:jc w:val="both"/>
        <w:rPr>
          <w:rFonts w:ascii="Times New Roman" w:eastAsia="Times New Roman" w:hAnsi="Times New Roman" w:cs="Times New Roman"/>
          <w:b/>
          <w:sz w:val="28"/>
          <w:szCs w:val="28"/>
          <w:lang w:val="uz-Cyrl-UZ" w:eastAsia="ru-RU"/>
        </w:rPr>
      </w:pPr>
      <w:r w:rsidRPr="00F2491A">
        <w:rPr>
          <w:rFonts w:ascii="Times New Roman" w:eastAsia="Times New Roman" w:hAnsi="Times New Roman" w:cs="Times New Roman"/>
          <w:b/>
          <w:sz w:val="28"/>
          <w:szCs w:val="28"/>
          <w:lang w:val="uz-Cyrl-UZ" w:eastAsia="ru-RU"/>
        </w:rPr>
        <w:t>ЖАМИЯТ БОШҚАРУВ</w:t>
      </w:r>
      <w:r w:rsidR="00F2491A" w:rsidRPr="00F2491A">
        <w:rPr>
          <w:rFonts w:ascii="Times New Roman" w:eastAsia="Times New Roman" w:hAnsi="Times New Roman" w:cs="Times New Roman"/>
          <w:b/>
          <w:sz w:val="28"/>
          <w:szCs w:val="28"/>
          <w:lang w:val="uz-Cyrl-UZ" w:eastAsia="ru-RU"/>
        </w:rPr>
        <w:t xml:space="preserve"> РАИСИНИНГ ҲУҚУҚ ВА МАЖБУРИЯТЛАРИ  </w:t>
      </w:r>
    </w:p>
    <w:p w:rsidR="00F2491A" w:rsidRDefault="00F2491A" w:rsidP="00F2491A">
      <w:pPr>
        <w:pStyle w:val="a8"/>
        <w:spacing w:after="0" w:line="240" w:lineRule="auto"/>
        <w:ind w:left="1069"/>
        <w:jc w:val="both"/>
        <w:rPr>
          <w:rFonts w:ascii="Times New Roman" w:eastAsia="Times New Roman" w:hAnsi="Times New Roman" w:cs="Times New Roman"/>
          <w:b/>
          <w:sz w:val="28"/>
          <w:szCs w:val="28"/>
          <w:lang w:val="uz-Cyrl-UZ" w:eastAsia="ru-RU"/>
        </w:rPr>
      </w:pP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3.1. Жамият Бошқаруви Раисининг ваколатига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нинг жорий фаолиятини бошқаришнинг барча масалалари киради, бундан ташқари </w:t>
      </w:r>
      <w:r>
        <w:rPr>
          <w:rFonts w:ascii="Times New Roman" w:eastAsia="Times New Roman" w:hAnsi="Times New Roman" w:cs="Times New Roman"/>
          <w:sz w:val="28"/>
          <w:szCs w:val="28"/>
          <w:lang w:val="uz-Cyrl-UZ" w:eastAsia="ru-RU"/>
        </w:rPr>
        <w:t>акция</w:t>
      </w:r>
      <w:r w:rsidRPr="00F2491A">
        <w:rPr>
          <w:rFonts w:ascii="Times New Roman" w:eastAsia="Times New Roman" w:hAnsi="Times New Roman" w:cs="Times New Roman"/>
          <w:sz w:val="28"/>
          <w:szCs w:val="28"/>
          <w:lang w:val="uz-Cyrl-UZ" w:eastAsia="ru-RU"/>
        </w:rPr>
        <w:t>дорлар умумий йиғилиши ёки Жамият Кузатув кенгашининг мутлақ ваколатларига тегишли бўлган масалалар бундан мустасно.</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3.2. Бошқарув раиси қонун ҳужжатларида,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уставида, ушбу Низомда, у билан тузилган меҳнат шартномаси шартларида, </w:t>
      </w:r>
      <w:r>
        <w:rPr>
          <w:rFonts w:ascii="Times New Roman" w:eastAsia="Times New Roman" w:hAnsi="Times New Roman" w:cs="Times New Roman"/>
          <w:sz w:val="28"/>
          <w:szCs w:val="28"/>
          <w:lang w:val="uz-Cyrl-UZ" w:eastAsia="ru-RU"/>
        </w:rPr>
        <w:t>акция</w:t>
      </w:r>
      <w:r w:rsidRPr="00F2491A">
        <w:rPr>
          <w:rFonts w:ascii="Times New Roman" w:eastAsia="Times New Roman" w:hAnsi="Times New Roman" w:cs="Times New Roman"/>
          <w:sz w:val="28"/>
          <w:szCs w:val="28"/>
          <w:lang w:val="uz-Cyrl-UZ" w:eastAsia="ru-RU"/>
        </w:rPr>
        <w:t>дорлар умумий йиғилиши ва жамият кузатув кенгашининг қарорларида белгиланган ваколат доирасида ишлайди.</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3.3. Бошқарув раиси:</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номидан ишончномасиз иш юритиши, давлат идораларида, мулкчилик шаклидан қатъий назар барча ташкилот ва корхоналарда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манфаатларини ҳимоя қилиши;</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нинг банк ва бошқа молиявий ҳужжатларида биринчи имзо ҳуқуқи билан банкларда ҳисоб-китоб, валюта ва бошқа ҳисобварақларни очиш;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номидан шартномалар (шартномалар) ва бошқа битимлар тузиш;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ўз ваколатлари доирасида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нинг мол-мулки ва маблағларини тасарруф </w:t>
      </w:r>
      <w:r>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ходимларнинг штат жадвалини белгилайди ва тасдиқлайди;</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ходимларни ёллаш, улар билан меҳнат шартномаларини тузиш ва бекор қилиш, уларга интизомий жазо чораларини қўллаш, меҳнат ва ижро интизомига риоя </w:t>
      </w:r>
      <w:r>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тилишини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Ўзбекистон Республикаси меҳнат қонунчилигига ва меъёрий ҳужжатларга мувофиқ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ходимлари учун иш ҳақини (барча турдаги бонуслар, нафақалар, қўшимча тўловлар ва меҳнатда қатнашиш коеффициентлари) белгилаш;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нинг таркибий бўлинмалари тўғрисидаги низомни ва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ходимларининг лавозим кўрсатмаларини тасдиқлайди;</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номидан ишончнома бериш;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таркибига кирадиган корхоналарни бошқариш органларида унинг вакиллари номидан овоз бериш пайтида позицияни аниқлаш;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нинг хатарларини ва ижро</w:t>
      </w:r>
      <w:r>
        <w:rPr>
          <w:rFonts w:ascii="Times New Roman" w:eastAsia="Times New Roman" w:hAnsi="Times New Roman" w:cs="Times New Roman"/>
          <w:sz w:val="28"/>
          <w:szCs w:val="28"/>
          <w:lang w:val="uz-Cyrl-UZ" w:eastAsia="ru-RU"/>
        </w:rPr>
        <w:t>ия</w:t>
      </w:r>
      <w:r w:rsidRPr="00F2491A">
        <w:rPr>
          <w:rFonts w:ascii="Times New Roman" w:eastAsia="Times New Roman" w:hAnsi="Times New Roman" w:cs="Times New Roman"/>
          <w:sz w:val="28"/>
          <w:szCs w:val="28"/>
          <w:lang w:val="uz-Cyrl-UZ" w:eastAsia="ru-RU"/>
        </w:rPr>
        <w:t xml:space="preserve"> органнинг жавобгарлигини суғурталаш;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нинг барча ходимлари учун мажбурий бўлган буйруқлар ва кўрсатмалар бериш;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жамиятнинг ички меъёрий ҳужжатларини тасдиқлаш акциядорлар умумий йиғилиши ёки Кузатув кенгаши ваколатига тааллуқли бўлган ички ме</w:t>
      </w:r>
      <w:r>
        <w:rPr>
          <w:rFonts w:ascii="Times New Roman" w:eastAsia="Times New Roman" w:hAnsi="Times New Roman" w:cs="Times New Roman"/>
          <w:sz w:val="28"/>
          <w:szCs w:val="28"/>
          <w:lang w:val="uz-Cyrl-UZ" w:eastAsia="ru-RU"/>
        </w:rPr>
        <w:t>ъёрий ҳужжатлар бундан мустасно</w:t>
      </w:r>
      <w:r w:rsidRPr="00F2491A">
        <w:rPr>
          <w:rFonts w:ascii="Times New Roman" w:eastAsia="Times New Roman" w:hAnsi="Times New Roman" w:cs="Times New Roman"/>
          <w:sz w:val="28"/>
          <w:szCs w:val="28"/>
          <w:lang w:val="uz-Cyrl-UZ" w:eastAsia="ru-RU"/>
        </w:rPr>
        <w:t>;</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қонун ҳужжатларига,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уставига ва меҳнат шартномасига мувофиқ бошқа ҳуқуқлар.</w:t>
      </w:r>
    </w:p>
    <w:p w:rsidR="00F2491A" w:rsidRDefault="00F2491A" w:rsidP="00F2491A">
      <w:pPr>
        <w:pStyle w:val="a8"/>
        <w:spacing w:after="0" w:line="240" w:lineRule="auto"/>
        <w:ind w:left="1069"/>
        <w:jc w:val="both"/>
        <w:rPr>
          <w:rFonts w:ascii="Times New Roman" w:eastAsia="Times New Roman" w:hAnsi="Times New Roman" w:cs="Times New Roman"/>
          <w:b/>
          <w:sz w:val="28"/>
          <w:szCs w:val="28"/>
          <w:lang w:val="uz-Cyrl-UZ" w:eastAsia="ru-RU"/>
        </w:rPr>
      </w:pPr>
    </w:p>
    <w:p w:rsidR="00F2491A" w:rsidRDefault="00F2491A" w:rsidP="00F2491A">
      <w:pPr>
        <w:pStyle w:val="a8"/>
        <w:spacing w:after="0" w:line="240" w:lineRule="auto"/>
        <w:ind w:left="1069"/>
        <w:jc w:val="both"/>
        <w:rPr>
          <w:rFonts w:ascii="Times New Roman" w:eastAsia="Times New Roman" w:hAnsi="Times New Roman" w:cs="Times New Roman"/>
          <w:b/>
          <w:sz w:val="28"/>
          <w:szCs w:val="28"/>
          <w:lang w:val="uz-Cyrl-UZ" w:eastAsia="ru-RU"/>
        </w:rPr>
      </w:pP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3.4.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Бошқаруви раисининг </w:t>
      </w:r>
      <w:r>
        <w:rPr>
          <w:rFonts w:ascii="Times New Roman" w:eastAsia="Times New Roman" w:hAnsi="Times New Roman" w:cs="Times New Roman"/>
          <w:sz w:val="28"/>
          <w:szCs w:val="28"/>
          <w:lang w:val="uz-Cyrl-UZ" w:eastAsia="ru-RU"/>
        </w:rPr>
        <w:t>мажбуриятлари</w:t>
      </w:r>
      <w:r w:rsidRPr="00F2491A">
        <w:rPr>
          <w:rFonts w:ascii="Times New Roman" w:eastAsia="Times New Roman" w:hAnsi="Times New Roman" w:cs="Times New Roman"/>
          <w:sz w:val="28"/>
          <w:szCs w:val="28"/>
          <w:lang w:val="uz-Cyrl-UZ" w:eastAsia="ru-RU"/>
        </w:rPr>
        <w:t>:</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нинг жорий фаолиятини бошқариш, унинг самарали ва барқарор ишлашини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мулкчилик шаклидан қатъи назар, давлат муассасаларида, барча ташкилот ва корхоналарда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манфаатларини ҳимоя қилиш;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акция</w:t>
      </w:r>
      <w:r w:rsidRPr="00F2491A">
        <w:rPr>
          <w:rFonts w:ascii="Times New Roman" w:eastAsia="Times New Roman" w:hAnsi="Times New Roman" w:cs="Times New Roman"/>
          <w:sz w:val="28"/>
          <w:szCs w:val="28"/>
          <w:lang w:val="uz-Cyrl-UZ" w:eastAsia="ru-RU"/>
        </w:rPr>
        <w:t xml:space="preserve">дорлар умумий йиғилиши ва Жамият Кузатув кенгаши қарорлари ижросини ташкил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таркибий бўлинмаларининг самарали ўзаро таъсирини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нинг шартномавий мажбуриятлари бажарилишини таъминлаш;</w:t>
      </w:r>
    </w:p>
    <w:p w:rsidR="00F2491A" w:rsidRPr="00F2491A" w:rsidRDefault="00317FE8" w:rsidP="00F2491A">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 xml:space="preserve">- </w:t>
      </w:r>
      <w:r w:rsidR="00F2491A">
        <w:rPr>
          <w:rFonts w:ascii="Times New Roman" w:eastAsia="Times New Roman" w:hAnsi="Times New Roman" w:cs="Times New Roman"/>
          <w:sz w:val="28"/>
          <w:szCs w:val="28"/>
          <w:lang w:val="uz-Cyrl-UZ" w:eastAsia="ru-RU"/>
        </w:rPr>
        <w:t>Жамият</w:t>
      </w:r>
      <w:r w:rsidR="00F2491A" w:rsidRPr="00F2491A">
        <w:rPr>
          <w:rFonts w:ascii="Times New Roman" w:eastAsia="Times New Roman" w:hAnsi="Times New Roman" w:cs="Times New Roman"/>
          <w:sz w:val="28"/>
          <w:szCs w:val="28"/>
          <w:lang w:val="uz-Cyrl-UZ" w:eastAsia="ru-RU"/>
        </w:rPr>
        <w:t>нинг ишлаб чиқариш ва ижтимоий соҳани ривожлантириш учун зарур бўлган миқдорда фойда олишини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ни ривожлантириш дастурлари ва бизнес-режаларини ишлаб чиқишни бошқариш, уларнинг бажарилишини ташкил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тиш ва назорат қилиш;</w:t>
      </w:r>
    </w:p>
    <w:p w:rsidR="00317FE8"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фаолиятида қонунчилик талабларига риоя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 xml:space="preserve">тилишини таъминлаш; </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Жамиятда бухгалтерия ҳисоботи ва ҳисоботини ташкил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 xml:space="preserve">тиш, тўғри ҳолати ва ишончлилигини таъминлаш, тегишли органларга йиллик ҳисобот ва бошқа молиявий ҳисоботларни, шунингдек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фаолияти тўғрисидаги маълумотларни ўз вақтида </w:t>
      </w:r>
      <w:r w:rsidR="00317FE8">
        <w:rPr>
          <w:rFonts w:ascii="Times New Roman" w:eastAsia="Times New Roman" w:hAnsi="Times New Roman" w:cs="Times New Roman"/>
          <w:sz w:val="28"/>
          <w:szCs w:val="28"/>
          <w:lang w:val="uz-Cyrl-UZ" w:eastAsia="ru-RU"/>
        </w:rPr>
        <w:t>акция</w:t>
      </w:r>
      <w:r w:rsidR="00317FE8" w:rsidRPr="00F2491A">
        <w:rPr>
          <w:rFonts w:ascii="Times New Roman" w:eastAsia="Times New Roman" w:hAnsi="Times New Roman" w:cs="Times New Roman"/>
          <w:sz w:val="28"/>
          <w:szCs w:val="28"/>
          <w:lang w:val="uz-Cyrl-UZ" w:eastAsia="ru-RU"/>
        </w:rPr>
        <w:t xml:space="preserve">дорларга, кредиторларга ва бошқа маълумот олувчиларга </w:t>
      </w:r>
      <w:r w:rsidRPr="00F2491A">
        <w:rPr>
          <w:rFonts w:ascii="Times New Roman" w:eastAsia="Times New Roman" w:hAnsi="Times New Roman" w:cs="Times New Roman"/>
          <w:sz w:val="28"/>
          <w:szCs w:val="28"/>
          <w:lang w:val="uz-Cyrl-UZ" w:eastAsia="ru-RU"/>
        </w:rPr>
        <w:t xml:space="preserve">тақдим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ҳар чоракда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Кузатув кенгашига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нинг йиллик бизнес-режаси бажарилишини</w:t>
      </w:r>
      <w:r w:rsidR="00317FE8">
        <w:rPr>
          <w:rFonts w:ascii="Times New Roman" w:eastAsia="Times New Roman" w:hAnsi="Times New Roman" w:cs="Times New Roman"/>
          <w:sz w:val="28"/>
          <w:szCs w:val="28"/>
          <w:lang w:val="uz-Cyrl-UZ" w:eastAsia="ru-RU"/>
        </w:rPr>
        <w:t>нг бориши тўғрисида ҳисобот бериш</w:t>
      </w:r>
      <w:r w:rsidRPr="00F2491A">
        <w:rPr>
          <w:rFonts w:ascii="Times New Roman" w:eastAsia="Times New Roman" w:hAnsi="Times New Roman" w:cs="Times New Roman"/>
          <w:sz w:val="28"/>
          <w:szCs w:val="28"/>
          <w:lang w:val="uz-Cyrl-UZ" w:eastAsia="ru-RU"/>
        </w:rPr>
        <w:t>;</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Кузатув кенгаши, Тафтиш комиссияси ёки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аудиторининг талабига биноан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нинг молия-хўжалик фаолияти тўғрисидаги ҳужжатларни тўсиқсиз тақдим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тилишини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тегишли органларга давлат с</w:t>
      </w:r>
      <w:r w:rsidR="00317FE8">
        <w:rPr>
          <w:rFonts w:ascii="Times New Roman" w:eastAsia="Times New Roman" w:hAnsi="Times New Roman" w:cs="Times New Roman"/>
          <w:sz w:val="28"/>
          <w:szCs w:val="28"/>
          <w:lang w:val="uz-Cyrl-UZ" w:eastAsia="ru-RU"/>
        </w:rPr>
        <w:t>татистика ҳисоботларини тақдим э</w:t>
      </w:r>
      <w:r w:rsidRPr="00F2491A">
        <w:rPr>
          <w:rFonts w:ascii="Times New Roman" w:eastAsia="Times New Roman" w:hAnsi="Times New Roman" w:cs="Times New Roman"/>
          <w:sz w:val="28"/>
          <w:szCs w:val="28"/>
          <w:lang w:val="uz-Cyrl-UZ" w:eastAsia="ru-RU"/>
        </w:rPr>
        <w:t>тишнинг тўлиқлиги ва ўз вақтида бажарилишини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нинг тижорат сирини ташкил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 xml:space="preserve">тувчи маълумотларнинг сақланиши, агар унинг вазифалари бундай маълумотларни учинчи шахсларга беришни ўз ичига олмайди.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нинг тижорат сирини ташкил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тувчи маълумотлар рўйхати Жамият Кузатув кенгаши томонидан белгиланади;</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ходимлари томонидан расмий ёки тижорат сирини ташкил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тувчи маълумотларнинг сақланишини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ни малакали кадрлар билан таъминлаш,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ходимларининг билимлари, малакалари, тажрибаси ва қобилиятларидан максимал даражада фойдаланиш бўйича чоралар кўриш;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меҳнат интизомини сақлаш;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ходимларининг ижтимоий кафолатлари ва меҳнат муҳофазасига риоя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тилишини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ўқув курслари, семинарлар ва бошқа тадбирларда қатнашиш орқали ўзларининг, шунингдек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мансабдор шахсларининг малакасини оширишни таъминлаш;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жамоавий битимларда иштирок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тиш, жамоавий битимлар ва битимлар тузишда иш берувчи сифатида қатнашиш, жамоавий битим бўйича мажбуриятларни бажариш;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ўз ваколатига тааллуқли бўлган ишларнинг ҳолати тўғрисидаги ҳисоботларни белгиланган муддатда Жамият </w:t>
      </w:r>
      <w:r>
        <w:rPr>
          <w:rFonts w:ascii="Times New Roman" w:eastAsia="Times New Roman" w:hAnsi="Times New Roman" w:cs="Times New Roman"/>
          <w:sz w:val="28"/>
          <w:szCs w:val="28"/>
          <w:lang w:val="uz-Cyrl-UZ" w:eastAsia="ru-RU"/>
        </w:rPr>
        <w:t>акция</w:t>
      </w:r>
      <w:r w:rsidRPr="00F2491A">
        <w:rPr>
          <w:rFonts w:ascii="Times New Roman" w:eastAsia="Times New Roman" w:hAnsi="Times New Roman" w:cs="Times New Roman"/>
          <w:sz w:val="28"/>
          <w:szCs w:val="28"/>
          <w:lang w:val="uz-Cyrl-UZ" w:eastAsia="ru-RU"/>
        </w:rPr>
        <w:t xml:space="preserve">дорларининг умумий йиғилиши ва кузатув кенгашига тақдим </w:t>
      </w:r>
      <w:r w:rsidR="00317FE8">
        <w:rPr>
          <w:rFonts w:ascii="Times New Roman" w:eastAsia="Times New Roman" w:hAnsi="Times New Roman" w:cs="Times New Roman"/>
          <w:sz w:val="28"/>
          <w:szCs w:val="28"/>
          <w:lang w:val="uz-Cyrl-UZ" w:eastAsia="ru-RU"/>
        </w:rPr>
        <w:t>э</w:t>
      </w:r>
      <w:r w:rsidRPr="00F2491A">
        <w:rPr>
          <w:rFonts w:ascii="Times New Roman" w:eastAsia="Times New Roman" w:hAnsi="Times New Roman" w:cs="Times New Roman"/>
          <w:sz w:val="28"/>
          <w:szCs w:val="28"/>
          <w:lang w:val="uz-Cyrl-UZ" w:eastAsia="ru-RU"/>
        </w:rPr>
        <w:t>тиш;</w:t>
      </w:r>
    </w:p>
    <w:p w:rsidR="00317FE8"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акциядорларнинг амалдаги қонун ҳужжатларида назарда тутилган маълумотларни олиш, </w:t>
      </w:r>
      <w:r>
        <w:rPr>
          <w:rFonts w:ascii="Times New Roman" w:eastAsia="Times New Roman" w:hAnsi="Times New Roman" w:cs="Times New Roman"/>
          <w:sz w:val="28"/>
          <w:szCs w:val="28"/>
          <w:lang w:val="uz-Cyrl-UZ" w:eastAsia="ru-RU"/>
        </w:rPr>
        <w:t>акция</w:t>
      </w:r>
      <w:r w:rsidRPr="00F2491A">
        <w:rPr>
          <w:rFonts w:ascii="Times New Roman" w:eastAsia="Times New Roman" w:hAnsi="Times New Roman" w:cs="Times New Roman"/>
          <w:sz w:val="28"/>
          <w:szCs w:val="28"/>
          <w:lang w:val="uz-Cyrl-UZ" w:eastAsia="ru-RU"/>
        </w:rPr>
        <w:t xml:space="preserve">дорларнинг умумий йиғилишларида қатнашиш бўйича барча ҳуқуқларига риоя қилиш; </w:t>
      </w:r>
    </w:p>
    <w:p w:rsidR="00F2491A" w:rsidRPr="00F2491A" w:rsidRDefault="00317FE8" w:rsidP="00F2491A">
      <w:pPr>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 xml:space="preserve">- </w:t>
      </w:r>
      <w:r w:rsidR="00F2491A">
        <w:rPr>
          <w:rFonts w:ascii="Times New Roman" w:eastAsia="Times New Roman" w:hAnsi="Times New Roman" w:cs="Times New Roman"/>
          <w:sz w:val="28"/>
          <w:szCs w:val="28"/>
          <w:lang w:val="uz-Cyrl-UZ" w:eastAsia="ru-RU"/>
        </w:rPr>
        <w:t>Жамият</w:t>
      </w:r>
      <w:r w:rsidR="00F2491A" w:rsidRPr="00F2491A">
        <w:rPr>
          <w:rFonts w:ascii="Times New Roman" w:eastAsia="Times New Roman" w:hAnsi="Times New Roman" w:cs="Times New Roman"/>
          <w:sz w:val="28"/>
          <w:szCs w:val="28"/>
          <w:lang w:val="uz-Cyrl-UZ" w:eastAsia="ru-RU"/>
        </w:rPr>
        <w:t xml:space="preserve"> томонидан тузилган битимга тегишли бўлган тақдирда, Жамият Кузатув кенгашини хабардор қилиш;</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 xml:space="preserve">- амалдаги қонунчилик, </w:t>
      </w:r>
      <w:r>
        <w:rPr>
          <w:rFonts w:ascii="Times New Roman" w:eastAsia="Times New Roman" w:hAnsi="Times New Roman" w:cs="Times New Roman"/>
          <w:sz w:val="28"/>
          <w:szCs w:val="28"/>
          <w:lang w:val="uz-Cyrl-UZ" w:eastAsia="ru-RU"/>
        </w:rPr>
        <w:t>Жамият</w:t>
      </w:r>
      <w:r w:rsidRPr="00F2491A">
        <w:rPr>
          <w:rFonts w:ascii="Times New Roman" w:eastAsia="Times New Roman" w:hAnsi="Times New Roman" w:cs="Times New Roman"/>
          <w:sz w:val="28"/>
          <w:szCs w:val="28"/>
          <w:lang w:val="uz-Cyrl-UZ" w:eastAsia="ru-RU"/>
        </w:rPr>
        <w:t xml:space="preserve"> устави ва бошқа ички ҳужжатлар талабларига мувофиқлиги</w:t>
      </w:r>
      <w:r w:rsidR="00317FE8">
        <w:rPr>
          <w:rFonts w:ascii="Times New Roman" w:eastAsia="Times New Roman" w:hAnsi="Times New Roman" w:cs="Times New Roman"/>
          <w:sz w:val="28"/>
          <w:szCs w:val="28"/>
          <w:lang w:val="uz-Cyrl-UZ" w:eastAsia="ru-RU"/>
        </w:rPr>
        <w:t xml:space="preserve"> таъминлаш</w:t>
      </w:r>
      <w:r w:rsidRPr="00F2491A">
        <w:rPr>
          <w:rFonts w:ascii="Times New Roman" w:eastAsia="Times New Roman" w:hAnsi="Times New Roman" w:cs="Times New Roman"/>
          <w:sz w:val="28"/>
          <w:szCs w:val="28"/>
          <w:lang w:val="uz-Cyrl-UZ" w:eastAsia="ru-RU"/>
        </w:rPr>
        <w:t>.</w:t>
      </w:r>
    </w:p>
    <w:p w:rsidR="00F2491A" w:rsidRPr="00F2491A" w:rsidRDefault="00F2491A" w:rsidP="00F2491A">
      <w:pPr>
        <w:spacing w:after="0" w:line="240" w:lineRule="auto"/>
        <w:ind w:firstLine="709"/>
        <w:jc w:val="both"/>
        <w:rPr>
          <w:rFonts w:ascii="Times New Roman" w:eastAsia="Times New Roman" w:hAnsi="Times New Roman" w:cs="Times New Roman"/>
          <w:sz w:val="28"/>
          <w:szCs w:val="28"/>
          <w:lang w:val="uz-Cyrl-UZ" w:eastAsia="ru-RU"/>
        </w:rPr>
      </w:pPr>
      <w:r w:rsidRPr="00F2491A">
        <w:rPr>
          <w:rFonts w:ascii="Times New Roman" w:eastAsia="Times New Roman" w:hAnsi="Times New Roman" w:cs="Times New Roman"/>
          <w:sz w:val="28"/>
          <w:szCs w:val="28"/>
          <w:lang w:val="uz-Cyrl-UZ" w:eastAsia="ru-RU"/>
        </w:rPr>
        <w:t>3.5. Жамият Бошқаруви Раисининг функцияларини бошқа ташкилотларнинг бошқарув органларидаги лавозим билан бирлаштиришга фақат Жамият Кузатув кенгашининг розилиги билан йўл қўйилади.</w:t>
      </w:r>
    </w:p>
    <w:p w:rsidR="00F2491A" w:rsidRDefault="00F2491A" w:rsidP="00F2491A">
      <w:pPr>
        <w:pStyle w:val="a8"/>
        <w:spacing w:after="0" w:line="240" w:lineRule="auto"/>
        <w:ind w:left="1069"/>
        <w:jc w:val="both"/>
        <w:rPr>
          <w:rFonts w:ascii="Times New Roman" w:eastAsia="Times New Roman" w:hAnsi="Times New Roman" w:cs="Times New Roman"/>
          <w:b/>
          <w:sz w:val="28"/>
          <w:szCs w:val="28"/>
          <w:lang w:val="uz-Cyrl-UZ" w:eastAsia="ru-RU"/>
        </w:rPr>
      </w:pPr>
    </w:p>
    <w:p w:rsidR="000E0C2A" w:rsidRDefault="000E0C2A" w:rsidP="00F2491A">
      <w:pPr>
        <w:pStyle w:val="a8"/>
        <w:spacing w:after="0" w:line="240" w:lineRule="auto"/>
        <w:ind w:left="1069"/>
        <w:jc w:val="both"/>
        <w:rPr>
          <w:rFonts w:ascii="Times New Roman" w:eastAsia="Times New Roman" w:hAnsi="Times New Roman" w:cs="Times New Roman"/>
          <w:b/>
          <w:sz w:val="28"/>
          <w:szCs w:val="28"/>
          <w:lang w:val="uz-Cyrl-UZ" w:eastAsia="ru-RU"/>
        </w:rPr>
      </w:pPr>
    </w:p>
    <w:p w:rsidR="00B54E08" w:rsidRPr="00B54E08" w:rsidRDefault="00B54E08" w:rsidP="00B54E08">
      <w:pPr>
        <w:spacing w:after="0" w:line="240" w:lineRule="auto"/>
        <w:ind w:firstLine="709"/>
        <w:jc w:val="center"/>
        <w:rPr>
          <w:rFonts w:ascii="Times New Roman" w:eastAsia="Times New Roman" w:hAnsi="Times New Roman" w:cs="Times New Roman"/>
          <w:b/>
          <w:sz w:val="28"/>
          <w:szCs w:val="28"/>
          <w:lang w:val="uz-Cyrl-UZ" w:eastAsia="ru-RU"/>
        </w:rPr>
      </w:pPr>
    </w:p>
    <w:p w:rsidR="00B54E08" w:rsidRDefault="000E0C2A" w:rsidP="00B54E08">
      <w:pPr>
        <w:spacing w:after="0" w:line="240" w:lineRule="auto"/>
        <w:ind w:left="709"/>
        <w:jc w:val="cente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 xml:space="preserve">4.ЖАМИЯТ ИЖРОИЯ ОРГАНИНИНГ ЖАВОБГАРЛИГИ </w:t>
      </w:r>
    </w:p>
    <w:p w:rsidR="00BF0B2B" w:rsidRDefault="00BF0B2B" w:rsidP="00B54E08">
      <w:pPr>
        <w:spacing w:after="0" w:line="240" w:lineRule="auto"/>
        <w:ind w:left="709"/>
        <w:jc w:val="center"/>
        <w:rPr>
          <w:rFonts w:ascii="Times New Roman" w:eastAsia="Times New Roman" w:hAnsi="Times New Roman" w:cs="Times New Roman"/>
          <w:b/>
          <w:sz w:val="28"/>
          <w:szCs w:val="28"/>
          <w:lang w:val="uz-Cyrl-UZ" w:eastAsia="ru-RU"/>
        </w:rPr>
      </w:pP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 xml:space="preserve">4.1. Aгар Жамият Бошқарувининг аъзоси битим тузишда молиявий манфаатдор шахс бўлса, </w:t>
      </w:r>
      <w:r>
        <w:rPr>
          <w:rFonts w:ascii="Times New Roman" w:eastAsia="Times New Roman" w:hAnsi="Times New Roman" w:cs="Times New Roman"/>
          <w:sz w:val="28"/>
          <w:szCs w:val="28"/>
          <w:lang w:val="uz-Cyrl-UZ" w:eastAsia="ru-RU"/>
        </w:rPr>
        <w:t>ёки</w:t>
      </w:r>
      <w:r w:rsidRPr="00BF0B2B">
        <w:rPr>
          <w:rFonts w:ascii="Times New Roman" w:eastAsia="Times New Roman" w:hAnsi="Times New Roman" w:cs="Times New Roman"/>
          <w:sz w:val="28"/>
          <w:szCs w:val="28"/>
          <w:lang w:val="uz-Cyrl-UZ" w:eastAsia="ru-RU"/>
        </w:rPr>
        <w:t xml:space="preserve"> Жамият бўлган томонлардан бири бўлса, у қарор қабул қилинишидан олдин ўз манфаати тўғрисида хабар бериши шарт ва у ушбу масалани муҳокама қилишда </w:t>
      </w:r>
      <w:r>
        <w:rPr>
          <w:rFonts w:ascii="Times New Roman" w:eastAsia="Times New Roman" w:hAnsi="Times New Roman" w:cs="Times New Roman"/>
          <w:sz w:val="28"/>
          <w:szCs w:val="28"/>
          <w:lang w:val="uz-Cyrl-UZ" w:eastAsia="ru-RU"/>
        </w:rPr>
        <w:t xml:space="preserve">шунингдек </w:t>
      </w:r>
      <w:r w:rsidRPr="00BF0B2B">
        <w:rPr>
          <w:rFonts w:ascii="Times New Roman" w:eastAsia="Times New Roman" w:hAnsi="Times New Roman" w:cs="Times New Roman"/>
          <w:sz w:val="28"/>
          <w:szCs w:val="28"/>
          <w:lang w:val="uz-Cyrl-UZ" w:eastAsia="ru-RU"/>
        </w:rPr>
        <w:t>овоз беришда қатнашмайди.</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4.2. Жамият Бошқаруви аъзолари ўзларининг расмий лавозимлари томонидан берилган ҳуқуқлардан улар билан меҳнат муносабатларида бўлган юридик ва жисмоний шахсларнинг мақсадлари ва манфаатлари учун фойдаланмасликлари керак.</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 xml:space="preserve">4.3. Жамият Бошқаруви аъзолари Жамиятнинг мол-мулкини тасарруф </w:t>
      </w:r>
      <w:r>
        <w:rPr>
          <w:rFonts w:ascii="Times New Roman" w:eastAsia="Times New Roman" w:hAnsi="Times New Roman" w:cs="Times New Roman"/>
          <w:sz w:val="28"/>
          <w:szCs w:val="28"/>
          <w:lang w:val="uz-Cyrl-UZ" w:eastAsia="ru-RU"/>
        </w:rPr>
        <w:t>э</w:t>
      </w:r>
      <w:r w:rsidRPr="00BF0B2B">
        <w:rPr>
          <w:rFonts w:ascii="Times New Roman" w:eastAsia="Times New Roman" w:hAnsi="Times New Roman" w:cs="Times New Roman"/>
          <w:sz w:val="28"/>
          <w:szCs w:val="28"/>
          <w:lang w:val="uz-Cyrl-UZ" w:eastAsia="ru-RU"/>
        </w:rPr>
        <w:t>тишдан шахсий фойда олиш учун ҳар қандай ҳаракатларга йўл қўймасликлари керак.</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 xml:space="preserve">4.4. Жамият Бошқаруви аъзолари ушбу лавозимда ишлаган даврларида фаолияти маҳсулот сотишда ёки Жамиятга хизмат кўрсатишда қийинчиликлар туғдирадиган корхоналарни ташкил </w:t>
      </w:r>
      <w:r>
        <w:rPr>
          <w:rFonts w:ascii="Times New Roman" w:eastAsia="Times New Roman" w:hAnsi="Times New Roman" w:cs="Times New Roman"/>
          <w:sz w:val="28"/>
          <w:szCs w:val="28"/>
          <w:lang w:val="uz-Cyrl-UZ" w:eastAsia="ru-RU"/>
        </w:rPr>
        <w:t>э</w:t>
      </w:r>
      <w:r w:rsidRPr="00BF0B2B">
        <w:rPr>
          <w:rFonts w:ascii="Times New Roman" w:eastAsia="Times New Roman" w:hAnsi="Times New Roman" w:cs="Times New Roman"/>
          <w:sz w:val="28"/>
          <w:szCs w:val="28"/>
          <w:lang w:val="uz-Cyrl-UZ" w:eastAsia="ru-RU"/>
        </w:rPr>
        <w:t xml:space="preserve">тиш ёки ташкил </w:t>
      </w:r>
      <w:r>
        <w:rPr>
          <w:rFonts w:ascii="Times New Roman" w:eastAsia="Times New Roman" w:hAnsi="Times New Roman" w:cs="Times New Roman"/>
          <w:sz w:val="28"/>
          <w:szCs w:val="28"/>
          <w:lang w:val="uz-Cyrl-UZ" w:eastAsia="ru-RU"/>
        </w:rPr>
        <w:t>э</w:t>
      </w:r>
      <w:r w:rsidRPr="00BF0B2B">
        <w:rPr>
          <w:rFonts w:ascii="Times New Roman" w:eastAsia="Times New Roman" w:hAnsi="Times New Roman" w:cs="Times New Roman"/>
          <w:sz w:val="28"/>
          <w:szCs w:val="28"/>
          <w:lang w:val="uz-Cyrl-UZ" w:eastAsia="ru-RU"/>
        </w:rPr>
        <w:t xml:space="preserve">тишда қатнашиш ҳуқуқига </w:t>
      </w:r>
      <w:r>
        <w:rPr>
          <w:rFonts w:ascii="Times New Roman" w:eastAsia="Times New Roman" w:hAnsi="Times New Roman" w:cs="Times New Roman"/>
          <w:sz w:val="28"/>
          <w:szCs w:val="28"/>
          <w:lang w:val="uz-Cyrl-UZ" w:eastAsia="ru-RU"/>
        </w:rPr>
        <w:t>э</w:t>
      </w:r>
      <w:r w:rsidRPr="00BF0B2B">
        <w:rPr>
          <w:rFonts w:ascii="Times New Roman" w:eastAsia="Times New Roman" w:hAnsi="Times New Roman" w:cs="Times New Roman"/>
          <w:sz w:val="28"/>
          <w:szCs w:val="28"/>
          <w:lang w:val="uz-Cyrl-UZ" w:eastAsia="ru-RU"/>
        </w:rPr>
        <w:t xml:space="preserve">га </w:t>
      </w:r>
      <w:r>
        <w:rPr>
          <w:rFonts w:ascii="Times New Roman" w:eastAsia="Times New Roman" w:hAnsi="Times New Roman" w:cs="Times New Roman"/>
          <w:sz w:val="28"/>
          <w:szCs w:val="28"/>
          <w:lang w:val="uz-Cyrl-UZ" w:eastAsia="ru-RU"/>
        </w:rPr>
        <w:t>э</w:t>
      </w:r>
      <w:r w:rsidRPr="00BF0B2B">
        <w:rPr>
          <w:rFonts w:ascii="Times New Roman" w:eastAsia="Times New Roman" w:hAnsi="Times New Roman" w:cs="Times New Roman"/>
          <w:sz w:val="28"/>
          <w:szCs w:val="28"/>
          <w:lang w:val="uz-Cyrl-UZ" w:eastAsia="ru-RU"/>
        </w:rPr>
        <w:t>маслар. Жамият Бошқаруви аъзоси Жамиятдаги лавозимга тайинлангандан сўнг шу каби корхоналардаги иштирокини тўхтатиб туриши шарт.</w:t>
      </w:r>
    </w:p>
    <w:p w:rsid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 xml:space="preserve">4.5. Жамият Бошқаруви аъзолари Жамиятнинг стратегик мақсадларига - Жамиятнинг молиявий барқарорлигини сақлаш, меҳнат унумдорлиги ва маҳсулотларнинг рақобатбардошлигини ошириш, ишлаб чиқариш, </w:t>
      </w:r>
      <w:r>
        <w:rPr>
          <w:rFonts w:ascii="Times New Roman" w:eastAsia="Times New Roman" w:hAnsi="Times New Roman" w:cs="Times New Roman"/>
          <w:sz w:val="28"/>
          <w:szCs w:val="28"/>
          <w:lang w:val="uz-Cyrl-UZ" w:eastAsia="ru-RU"/>
        </w:rPr>
        <w:t>э</w:t>
      </w:r>
      <w:r w:rsidRPr="00BF0B2B">
        <w:rPr>
          <w:rFonts w:ascii="Times New Roman" w:eastAsia="Times New Roman" w:hAnsi="Times New Roman" w:cs="Times New Roman"/>
          <w:sz w:val="28"/>
          <w:szCs w:val="28"/>
          <w:lang w:val="uz-Cyrl-UZ" w:eastAsia="ru-RU"/>
        </w:rPr>
        <w:t xml:space="preserve">кспорт ва </w:t>
      </w:r>
      <w:r>
        <w:rPr>
          <w:rFonts w:ascii="Times New Roman" w:eastAsia="Times New Roman" w:hAnsi="Times New Roman" w:cs="Times New Roman"/>
          <w:sz w:val="28"/>
          <w:szCs w:val="28"/>
          <w:lang w:val="uz-Cyrl-UZ" w:eastAsia="ru-RU"/>
        </w:rPr>
        <w:t>э</w:t>
      </w:r>
      <w:r w:rsidRPr="00BF0B2B">
        <w:rPr>
          <w:rFonts w:ascii="Times New Roman" w:eastAsia="Times New Roman" w:hAnsi="Times New Roman" w:cs="Times New Roman"/>
          <w:sz w:val="28"/>
          <w:szCs w:val="28"/>
          <w:lang w:val="uz-Cyrl-UZ" w:eastAsia="ru-RU"/>
        </w:rPr>
        <w:t xml:space="preserve">нергия самарадорлигини ошириш кўрсаткичларини, техник ва технологик янгиланишни амалга оширишга содиқ қоладилар. </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4.6. Жамият Бошқаруви аъзолари ўзларининг функцияларини бажармаганлик ёки нотўғри бажарганлик натижасида унга етказилган зарар учун, Жамиятга етказилган зарарни тўлиқ қоплаш учун, амалдаги қонун ҳужжатларига мувофиқ, Жамият олдида жавобгардирлар. Ўзбекистон Республикаси ва Жамият Устави</w:t>
      </w:r>
      <w:r>
        <w:rPr>
          <w:rFonts w:ascii="Times New Roman" w:eastAsia="Times New Roman" w:hAnsi="Times New Roman" w:cs="Times New Roman"/>
          <w:sz w:val="28"/>
          <w:szCs w:val="28"/>
          <w:lang w:val="uz-Cyrl-UZ" w:eastAsia="ru-RU"/>
        </w:rPr>
        <w:t xml:space="preserve"> асосан</w:t>
      </w:r>
      <w:r w:rsidRPr="00BF0B2B">
        <w:rPr>
          <w:rFonts w:ascii="Times New Roman" w:eastAsia="Times New Roman" w:hAnsi="Times New Roman" w:cs="Times New Roman"/>
          <w:sz w:val="28"/>
          <w:szCs w:val="28"/>
          <w:lang w:val="uz-Cyrl-UZ" w:eastAsia="ru-RU"/>
        </w:rPr>
        <w:t xml:space="preserve"> овоз беришда қатнашмаган ёки Жамиятга зарар етказган қарорга қарши овоз берган Жамият Бошқаруви аъзолари жавобгар бўлмайди.</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 xml:space="preserve">4.7. Жамият ёки Жамият </w:t>
      </w:r>
      <w:r>
        <w:rPr>
          <w:rFonts w:ascii="Times New Roman" w:eastAsia="Times New Roman" w:hAnsi="Times New Roman" w:cs="Times New Roman"/>
          <w:sz w:val="28"/>
          <w:szCs w:val="28"/>
          <w:lang w:val="uz-Cyrl-UZ" w:eastAsia="ru-RU"/>
        </w:rPr>
        <w:t>акция</w:t>
      </w:r>
      <w:r w:rsidRPr="00BF0B2B">
        <w:rPr>
          <w:rFonts w:ascii="Times New Roman" w:eastAsia="Times New Roman" w:hAnsi="Times New Roman" w:cs="Times New Roman"/>
          <w:sz w:val="28"/>
          <w:szCs w:val="28"/>
          <w:lang w:val="uz-Cyrl-UZ" w:eastAsia="ru-RU"/>
        </w:rPr>
        <w:t xml:space="preserve">дори Жамиятга етказилган зарарни қоплаш тўғрисида Жамият Бошқаруви аъзоларига ёки унинг алоҳида аъзосига нисбатан даъво билан судга мурожаат қилиш ҳуқуқига </w:t>
      </w:r>
      <w:r>
        <w:rPr>
          <w:rFonts w:ascii="Times New Roman" w:eastAsia="Times New Roman" w:hAnsi="Times New Roman" w:cs="Times New Roman"/>
          <w:sz w:val="28"/>
          <w:szCs w:val="28"/>
          <w:lang w:val="uz-Cyrl-UZ" w:eastAsia="ru-RU"/>
        </w:rPr>
        <w:t>э</w:t>
      </w:r>
      <w:r w:rsidRPr="00BF0B2B">
        <w:rPr>
          <w:rFonts w:ascii="Times New Roman" w:eastAsia="Times New Roman" w:hAnsi="Times New Roman" w:cs="Times New Roman"/>
          <w:sz w:val="28"/>
          <w:szCs w:val="28"/>
          <w:lang w:val="uz-Cyrl-UZ" w:eastAsia="ru-RU"/>
        </w:rPr>
        <w:t>га.</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p>
    <w:p w:rsidR="0023683B" w:rsidRDefault="0023683B" w:rsidP="007067AC">
      <w:pPr>
        <w:spacing w:after="0" w:line="240" w:lineRule="auto"/>
        <w:ind w:firstLine="709"/>
        <w:jc w:val="both"/>
        <w:rPr>
          <w:rFonts w:ascii="Times New Roman" w:eastAsia="Times New Roman" w:hAnsi="Times New Roman" w:cs="Times New Roman"/>
          <w:b/>
          <w:sz w:val="28"/>
          <w:szCs w:val="28"/>
          <w:lang w:val="uz-Cyrl-UZ" w:eastAsia="ru-RU"/>
        </w:rPr>
      </w:pPr>
      <w:r w:rsidRPr="0023683B">
        <w:rPr>
          <w:rFonts w:ascii="Times New Roman" w:eastAsia="Times New Roman" w:hAnsi="Times New Roman" w:cs="Times New Roman"/>
          <w:b/>
          <w:sz w:val="28"/>
          <w:szCs w:val="28"/>
          <w:lang w:val="uz-Cyrl-UZ" w:eastAsia="ru-RU"/>
        </w:rPr>
        <w:t>5.ЖАМИЯТ БОШҚАРУВИНИНГ ИШ ТАРТИБИ</w:t>
      </w:r>
    </w:p>
    <w:p w:rsidR="00BF0B2B" w:rsidRDefault="00BF0B2B" w:rsidP="007067AC">
      <w:pPr>
        <w:spacing w:after="0" w:line="240" w:lineRule="auto"/>
        <w:ind w:firstLine="709"/>
        <w:jc w:val="both"/>
        <w:rPr>
          <w:rFonts w:ascii="Times New Roman" w:eastAsia="Times New Roman" w:hAnsi="Times New Roman" w:cs="Times New Roman"/>
          <w:b/>
          <w:sz w:val="28"/>
          <w:szCs w:val="28"/>
          <w:lang w:val="uz-Cyrl-UZ" w:eastAsia="ru-RU"/>
        </w:rPr>
      </w:pP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5.1. Жамият Бошқарувининг йиғилишлари талабга биноан, лекин чоракда камида бир марта ўтказилади. Жамият Кузатув кенгаши ёки акциядорларининг умумий йиғилишида Жамият Бошқарувининг нуқтаи назари ҳақида Жамият Бошқаруви Раиси ёки Бошқарув Кенгаши аъзоси ваколатли аъзоси маъруза қилади ва ҳимоя қилади.</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5.2. Жамият Бошқаруви мажлисларини унинг раиси бошқаради.</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5.3. Жамият Бошқаруви котиби Жамият Бошқаруви мажлислари баённомаларини юритилишини ташкил қилади. Aгар керак бўлса, Жамият Бошқаруви мажлисларининг баённомалари ёки кўчирмалар</w:t>
      </w:r>
      <w:r>
        <w:rPr>
          <w:rFonts w:ascii="Times New Roman" w:eastAsia="Times New Roman" w:hAnsi="Times New Roman" w:cs="Times New Roman"/>
          <w:sz w:val="28"/>
          <w:szCs w:val="28"/>
          <w:lang w:val="uz-Cyrl-UZ" w:eastAsia="ru-RU"/>
        </w:rPr>
        <w:t>ни амалга оширади</w:t>
      </w:r>
      <w:r w:rsidRPr="00BF0B2B">
        <w:rPr>
          <w:rFonts w:ascii="Times New Roman" w:eastAsia="Times New Roman" w:hAnsi="Times New Roman" w:cs="Times New Roman"/>
          <w:sz w:val="28"/>
          <w:szCs w:val="28"/>
          <w:lang w:val="uz-Cyrl-UZ" w:eastAsia="ru-RU"/>
        </w:rPr>
        <w:t>:</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 Жамият Кузатув кенгашининг раиси ва / ёки Тафтиш комиссиясининг раҳбари;</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 Жамият ва аудиторлик ташкилотининг бошқа мансабдор шахсларининг илтимосига биноан - фақат Жамият Бошқаруви Раисининг рухсати билан;</w:t>
      </w:r>
    </w:p>
    <w:p w:rsidR="00BF0B2B" w:rsidRPr="00BF0B2B" w:rsidRDefault="00BF0B2B" w:rsidP="00BF0B2B">
      <w:pPr>
        <w:spacing w:after="0" w:line="240" w:lineRule="auto"/>
        <w:ind w:firstLine="709"/>
        <w:jc w:val="both"/>
        <w:rPr>
          <w:rFonts w:ascii="Times New Roman" w:eastAsia="Times New Roman" w:hAnsi="Times New Roman" w:cs="Times New Roman"/>
          <w:sz w:val="28"/>
          <w:szCs w:val="28"/>
          <w:lang w:val="uz-Cyrl-UZ" w:eastAsia="ru-RU"/>
        </w:rPr>
      </w:pPr>
      <w:r w:rsidRPr="00BF0B2B">
        <w:rPr>
          <w:rFonts w:ascii="Times New Roman" w:eastAsia="Times New Roman" w:hAnsi="Times New Roman" w:cs="Times New Roman"/>
          <w:sz w:val="28"/>
          <w:szCs w:val="28"/>
          <w:lang w:val="uz-Cyrl-UZ" w:eastAsia="ru-RU"/>
        </w:rPr>
        <w:t>- бошқа шахсларга ва органларга (шу жумладан давлат органларига) - амалдаги қонун ҳужжатларида назарда тутилган ҳолларда.</w:t>
      </w:r>
    </w:p>
    <w:p w:rsidR="00BF0B2B" w:rsidRDefault="00BF0B2B" w:rsidP="00050155">
      <w:pPr>
        <w:shd w:val="clear" w:color="auto" w:fill="FFFFFF"/>
        <w:spacing w:after="150"/>
        <w:ind w:firstLine="567"/>
        <w:jc w:val="center"/>
        <w:rPr>
          <w:rFonts w:ascii="Times New Roman" w:eastAsia="Times New Roman" w:hAnsi="Times New Roman" w:cs="Times New Roman"/>
          <w:b/>
          <w:sz w:val="28"/>
          <w:szCs w:val="28"/>
          <w:lang w:val="uz-Cyrl-UZ" w:eastAsia="ru-RU"/>
        </w:rPr>
      </w:pPr>
    </w:p>
    <w:p w:rsidR="0023683B" w:rsidRPr="0023683B" w:rsidRDefault="00BF0B2B" w:rsidP="00050155">
      <w:pPr>
        <w:shd w:val="clear" w:color="auto" w:fill="FFFFFF"/>
        <w:spacing w:after="150"/>
        <w:ind w:firstLine="567"/>
        <w:jc w:val="cente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6</w:t>
      </w:r>
      <w:r w:rsidR="0023683B" w:rsidRPr="0023683B">
        <w:rPr>
          <w:rFonts w:ascii="Times New Roman" w:eastAsia="Times New Roman" w:hAnsi="Times New Roman" w:cs="Times New Roman"/>
          <w:b/>
          <w:sz w:val="28"/>
          <w:szCs w:val="28"/>
          <w:lang w:val="uz-Cyrl-UZ" w:eastAsia="ru-RU"/>
        </w:rPr>
        <w:t>.ЯКУНИЙ ҚИСМ</w:t>
      </w:r>
    </w:p>
    <w:p w:rsidR="0023683B" w:rsidRPr="0023683B" w:rsidRDefault="00BF0B2B" w:rsidP="0023683B">
      <w:pPr>
        <w:shd w:val="clear" w:color="auto" w:fill="FFFFFF"/>
        <w:spacing w:after="150"/>
        <w:ind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6</w:t>
      </w:r>
      <w:r w:rsidR="00C812A9">
        <w:rPr>
          <w:rFonts w:ascii="Times New Roman" w:eastAsia="Times New Roman" w:hAnsi="Times New Roman" w:cs="Times New Roman"/>
          <w:sz w:val="28"/>
          <w:szCs w:val="28"/>
          <w:lang w:val="uz-Cyrl-UZ" w:eastAsia="ru-RU"/>
        </w:rPr>
        <w:t>.1</w:t>
      </w:r>
      <w:r w:rsidR="0023683B" w:rsidRPr="0023683B">
        <w:rPr>
          <w:rFonts w:ascii="Times New Roman" w:eastAsia="Times New Roman" w:hAnsi="Times New Roman" w:cs="Times New Roman"/>
          <w:sz w:val="28"/>
          <w:szCs w:val="28"/>
          <w:lang w:val="uz-Cyrl-UZ" w:eastAsia="ru-RU"/>
        </w:rPr>
        <w:t>. Агар ушбу Низомнинг алоҳида моддалари Ўзбекистон Республикасининг амалдаги қонунчилиги ва/ёки Жамият Низомига хилоф бўлса, бу моддалар ўз кучини йўқотади ва бу моддаларда берилган ҳолатлар бўйича ушбу Низомга тегишли ўзгартишлар киритилгунга қадар Ўзбекистон Республикасининг амалдаги қонунчилиги ва/ёки Жамият Низомига асосан амал қилиниши зарур.</w:t>
      </w:r>
    </w:p>
    <w:p w:rsidR="001C6E69" w:rsidRPr="001C6E69" w:rsidRDefault="001C6E69" w:rsidP="001C6E69">
      <w:pPr>
        <w:autoSpaceDE w:val="0"/>
        <w:autoSpaceDN w:val="0"/>
        <w:adjustRightInd w:val="0"/>
        <w:spacing w:after="0" w:line="24" w:lineRule="atLeast"/>
        <w:ind w:firstLine="709"/>
        <w:jc w:val="both"/>
        <w:rPr>
          <w:rFonts w:ascii="Times New Roman" w:eastAsia="Times New Roman" w:hAnsi="Times New Roman"/>
          <w:b/>
          <w:sz w:val="28"/>
          <w:szCs w:val="28"/>
          <w:u w:val="single"/>
          <w:lang w:val="ru-RU"/>
        </w:rPr>
      </w:pPr>
      <w:r w:rsidRPr="001C6E69">
        <w:rPr>
          <w:rFonts w:ascii="Times New Roman" w:eastAsia="Times New Roman" w:hAnsi="Times New Roman"/>
          <w:b/>
          <w:sz w:val="28"/>
          <w:szCs w:val="28"/>
          <w:u w:val="single"/>
          <w:lang w:val="ru-RU"/>
        </w:rPr>
        <w:t xml:space="preserve">Ушбу Низом </w:t>
      </w:r>
      <w:proofErr w:type="gramStart"/>
      <w:r w:rsidRPr="001C6E69">
        <w:rPr>
          <w:rFonts w:ascii="Times New Roman" w:eastAsia="Times New Roman" w:hAnsi="Times New Roman"/>
          <w:b/>
          <w:sz w:val="28"/>
          <w:szCs w:val="28"/>
          <w:u w:val="single"/>
          <w:lang w:val="ru-RU"/>
        </w:rPr>
        <w:t>рус</w:t>
      </w:r>
      <w:proofErr w:type="gramEnd"/>
      <w:r w:rsidRPr="001C6E69">
        <w:rPr>
          <w:rFonts w:ascii="Times New Roman" w:eastAsia="Times New Roman" w:hAnsi="Times New Roman"/>
          <w:b/>
          <w:sz w:val="28"/>
          <w:szCs w:val="28"/>
          <w:u w:val="single"/>
          <w:lang w:val="ru-RU"/>
        </w:rPr>
        <w:t xml:space="preserve"> </w:t>
      </w:r>
      <w:proofErr w:type="spellStart"/>
      <w:r w:rsidRPr="001C6E69">
        <w:rPr>
          <w:rFonts w:ascii="Times New Roman" w:eastAsia="Times New Roman" w:hAnsi="Times New Roman"/>
          <w:b/>
          <w:sz w:val="28"/>
          <w:szCs w:val="28"/>
          <w:u w:val="single"/>
          <w:lang w:val="ru-RU"/>
        </w:rPr>
        <w:t>тилидан</w:t>
      </w:r>
      <w:proofErr w:type="spellEnd"/>
      <w:r w:rsidRPr="001C6E69">
        <w:rPr>
          <w:rFonts w:ascii="Times New Roman" w:eastAsia="Times New Roman" w:hAnsi="Times New Roman"/>
          <w:b/>
          <w:sz w:val="28"/>
          <w:szCs w:val="28"/>
          <w:u w:val="single"/>
          <w:lang w:val="ru-RU"/>
        </w:rPr>
        <w:t xml:space="preserve"> </w:t>
      </w:r>
      <w:r>
        <w:rPr>
          <w:rFonts w:ascii="Times New Roman" w:eastAsia="Times New Roman" w:hAnsi="Times New Roman"/>
          <w:b/>
          <w:sz w:val="28"/>
          <w:szCs w:val="28"/>
          <w:u w:val="single"/>
          <w:lang w:val="uz-Cyrl-UZ"/>
        </w:rPr>
        <w:t>ўзбек</w:t>
      </w:r>
      <w:r w:rsidRPr="001C6E69">
        <w:rPr>
          <w:rFonts w:ascii="Times New Roman" w:eastAsia="Times New Roman" w:hAnsi="Times New Roman"/>
          <w:b/>
          <w:sz w:val="28"/>
          <w:szCs w:val="28"/>
          <w:u w:val="single"/>
          <w:lang w:val="ru-RU"/>
        </w:rPr>
        <w:t xml:space="preserve"> </w:t>
      </w:r>
      <w:proofErr w:type="spellStart"/>
      <w:r w:rsidRPr="001C6E69">
        <w:rPr>
          <w:rFonts w:ascii="Times New Roman" w:eastAsia="Times New Roman" w:hAnsi="Times New Roman"/>
          <w:b/>
          <w:sz w:val="28"/>
          <w:szCs w:val="28"/>
          <w:u w:val="single"/>
          <w:lang w:val="ru-RU"/>
        </w:rPr>
        <w:t>тилига</w:t>
      </w:r>
      <w:proofErr w:type="spellEnd"/>
      <w:r w:rsidRPr="001C6E69">
        <w:rPr>
          <w:rFonts w:ascii="Times New Roman" w:eastAsia="Times New Roman" w:hAnsi="Times New Roman"/>
          <w:b/>
          <w:sz w:val="28"/>
          <w:szCs w:val="28"/>
          <w:u w:val="single"/>
          <w:lang w:val="ru-RU"/>
        </w:rPr>
        <w:t xml:space="preserve"> </w:t>
      </w:r>
      <w:proofErr w:type="spellStart"/>
      <w:r w:rsidRPr="001C6E69">
        <w:rPr>
          <w:rFonts w:ascii="Times New Roman" w:eastAsia="Times New Roman" w:hAnsi="Times New Roman"/>
          <w:b/>
          <w:sz w:val="28"/>
          <w:szCs w:val="28"/>
          <w:u w:val="single"/>
          <w:lang w:val="ru-RU"/>
        </w:rPr>
        <w:t>таржима</w:t>
      </w:r>
      <w:proofErr w:type="spellEnd"/>
      <w:r w:rsidRPr="001C6E69">
        <w:rPr>
          <w:rFonts w:ascii="Times New Roman" w:eastAsia="Times New Roman" w:hAnsi="Times New Roman"/>
          <w:b/>
          <w:sz w:val="28"/>
          <w:szCs w:val="28"/>
          <w:u w:val="single"/>
          <w:lang w:val="ru-RU"/>
        </w:rPr>
        <w:t xml:space="preserve"> қилинган. </w:t>
      </w:r>
      <w:r w:rsidRPr="00AE49BC">
        <w:rPr>
          <w:rFonts w:ascii="Times New Roman" w:eastAsia="Times New Roman" w:hAnsi="Times New Roman"/>
          <w:b/>
          <w:sz w:val="28"/>
          <w:szCs w:val="28"/>
          <w:u w:val="single"/>
        </w:rPr>
        <w:t>A</w:t>
      </w:r>
      <w:proofErr w:type="spellStart"/>
      <w:r w:rsidRPr="001C6E69">
        <w:rPr>
          <w:rFonts w:ascii="Times New Roman" w:eastAsia="Times New Roman" w:hAnsi="Times New Roman"/>
          <w:b/>
          <w:sz w:val="28"/>
          <w:szCs w:val="28"/>
          <w:u w:val="single"/>
          <w:lang w:val="ru-RU"/>
        </w:rPr>
        <w:t>гар</w:t>
      </w:r>
      <w:proofErr w:type="spellEnd"/>
      <w:r w:rsidRPr="001C6E69">
        <w:rPr>
          <w:rFonts w:ascii="Times New Roman" w:eastAsia="Times New Roman" w:hAnsi="Times New Roman"/>
          <w:b/>
          <w:sz w:val="28"/>
          <w:szCs w:val="28"/>
          <w:u w:val="single"/>
          <w:lang w:val="ru-RU"/>
        </w:rPr>
        <w:t xml:space="preserve"> </w:t>
      </w:r>
      <w:r>
        <w:rPr>
          <w:rFonts w:ascii="Times New Roman" w:eastAsia="Times New Roman" w:hAnsi="Times New Roman"/>
          <w:b/>
          <w:sz w:val="28"/>
          <w:szCs w:val="28"/>
          <w:u w:val="single"/>
          <w:lang w:val="uz-Cyrl-UZ"/>
        </w:rPr>
        <w:t>ў</w:t>
      </w:r>
      <w:proofErr w:type="spellStart"/>
      <w:r w:rsidRPr="001C6E69">
        <w:rPr>
          <w:rFonts w:ascii="Times New Roman" w:eastAsia="Times New Roman" w:hAnsi="Times New Roman"/>
          <w:b/>
          <w:sz w:val="28"/>
          <w:szCs w:val="28"/>
          <w:u w:val="single"/>
          <w:lang w:val="ru-RU"/>
        </w:rPr>
        <w:t>з</w:t>
      </w:r>
      <w:proofErr w:type="spellEnd"/>
      <w:r>
        <w:rPr>
          <w:rFonts w:ascii="Times New Roman" w:eastAsia="Times New Roman" w:hAnsi="Times New Roman"/>
          <w:b/>
          <w:sz w:val="28"/>
          <w:szCs w:val="28"/>
          <w:u w:val="single"/>
          <w:lang w:val="uz-Cyrl-UZ"/>
        </w:rPr>
        <w:t>бек</w:t>
      </w:r>
      <w:r w:rsidRPr="001C6E69">
        <w:rPr>
          <w:rFonts w:ascii="Times New Roman" w:eastAsia="Times New Roman" w:hAnsi="Times New Roman"/>
          <w:b/>
          <w:sz w:val="28"/>
          <w:szCs w:val="28"/>
          <w:u w:val="single"/>
          <w:lang w:val="ru-RU"/>
        </w:rPr>
        <w:t xml:space="preserve"> </w:t>
      </w:r>
      <w:proofErr w:type="spellStart"/>
      <w:r w:rsidRPr="001C6E69">
        <w:rPr>
          <w:rFonts w:ascii="Times New Roman" w:eastAsia="Times New Roman" w:hAnsi="Times New Roman"/>
          <w:b/>
          <w:sz w:val="28"/>
          <w:szCs w:val="28"/>
          <w:u w:val="single"/>
          <w:lang w:val="ru-RU"/>
        </w:rPr>
        <w:t>ва</w:t>
      </w:r>
      <w:proofErr w:type="spellEnd"/>
      <w:r w:rsidRPr="001C6E69">
        <w:rPr>
          <w:rFonts w:ascii="Times New Roman" w:eastAsia="Times New Roman" w:hAnsi="Times New Roman"/>
          <w:b/>
          <w:sz w:val="28"/>
          <w:szCs w:val="28"/>
          <w:u w:val="single"/>
          <w:lang w:val="ru-RU"/>
        </w:rPr>
        <w:t xml:space="preserve"> рус </w:t>
      </w:r>
      <w:proofErr w:type="spellStart"/>
      <w:r w:rsidRPr="001C6E69">
        <w:rPr>
          <w:rFonts w:ascii="Times New Roman" w:eastAsia="Times New Roman" w:hAnsi="Times New Roman"/>
          <w:b/>
          <w:sz w:val="28"/>
          <w:szCs w:val="28"/>
          <w:u w:val="single"/>
          <w:lang w:val="ru-RU"/>
        </w:rPr>
        <w:t>тиллари</w:t>
      </w:r>
      <w:proofErr w:type="spellEnd"/>
      <w:r w:rsidRPr="001C6E69">
        <w:rPr>
          <w:rFonts w:ascii="Times New Roman" w:eastAsia="Times New Roman" w:hAnsi="Times New Roman"/>
          <w:b/>
          <w:sz w:val="28"/>
          <w:szCs w:val="28"/>
          <w:u w:val="single"/>
          <w:lang w:val="ru-RU"/>
        </w:rPr>
        <w:t xml:space="preserve"> </w:t>
      </w:r>
      <w:proofErr w:type="spellStart"/>
      <w:r w:rsidRPr="001C6E69">
        <w:rPr>
          <w:rFonts w:ascii="Times New Roman" w:eastAsia="Times New Roman" w:hAnsi="Times New Roman"/>
          <w:b/>
          <w:sz w:val="28"/>
          <w:szCs w:val="28"/>
          <w:u w:val="single"/>
          <w:lang w:val="ru-RU"/>
        </w:rPr>
        <w:t>ўртасида</w:t>
      </w:r>
      <w:proofErr w:type="spellEnd"/>
      <w:r w:rsidRPr="001C6E69">
        <w:rPr>
          <w:rFonts w:ascii="Times New Roman" w:eastAsia="Times New Roman" w:hAnsi="Times New Roman"/>
          <w:b/>
          <w:sz w:val="28"/>
          <w:szCs w:val="28"/>
          <w:u w:val="single"/>
          <w:lang w:val="ru-RU"/>
        </w:rPr>
        <w:t xml:space="preserve"> фарқлар </w:t>
      </w:r>
      <w:proofErr w:type="spellStart"/>
      <w:r w:rsidRPr="001C6E69">
        <w:rPr>
          <w:rFonts w:ascii="Times New Roman" w:eastAsia="Times New Roman" w:hAnsi="Times New Roman"/>
          <w:b/>
          <w:sz w:val="28"/>
          <w:szCs w:val="28"/>
          <w:u w:val="single"/>
          <w:lang w:val="ru-RU"/>
        </w:rPr>
        <w:t>бўлса</w:t>
      </w:r>
      <w:proofErr w:type="spellEnd"/>
      <w:r w:rsidRPr="001C6E69">
        <w:rPr>
          <w:rFonts w:ascii="Times New Roman" w:eastAsia="Times New Roman" w:hAnsi="Times New Roman"/>
          <w:b/>
          <w:sz w:val="28"/>
          <w:szCs w:val="28"/>
          <w:u w:val="single"/>
          <w:lang w:val="ru-RU"/>
        </w:rPr>
        <w:t xml:space="preserve">, рус </w:t>
      </w:r>
      <w:proofErr w:type="spellStart"/>
      <w:r w:rsidRPr="001C6E69">
        <w:rPr>
          <w:rFonts w:ascii="Times New Roman" w:eastAsia="Times New Roman" w:hAnsi="Times New Roman"/>
          <w:b/>
          <w:sz w:val="28"/>
          <w:szCs w:val="28"/>
          <w:u w:val="single"/>
          <w:lang w:val="ru-RU"/>
        </w:rPr>
        <w:t>тилидаги</w:t>
      </w:r>
      <w:proofErr w:type="spellEnd"/>
      <w:r w:rsidRPr="001C6E69">
        <w:rPr>
          <w:rFonts w:ascii="Times New Roman" w:eastAsia="Times New Roman" w:hAnsi="Times New Roman"/>
          <w:b/>
          <w:sz w:val="28"/>
          <w:szCs w:val="28"/>
          <w:u w:val="single"/>
          <w:lang w:val="ru-RU"/>
        </w:rPr>
        <w:t xml:space="preserve"> </w:t>
      </w:r>
      <w:proofErr w:type="spellStart"/>
      <w:r w:rsidRPr="001C6E69">
        <w:rPr>
          <w:rFonts w:ascii="Times New Roman" w:eastAsia="Times New Roman" w:hAnsi="Times New Roman"/>
          <w:b/>
          <w:sz w:val="28"/>
          <w:szCs w:val="28"/>
          <w:u w:val="single"/>
          <w:lang w:val="ru-RU"/>
        </w:rPr>
        <w:t>версияси</w:t>
      </w:r>
      <w:proofErr w:type="spellEnd"/>
      <w:r w:rsidRPr="001C6E69">
        <w:rPr>
          <w:rFonts w:ascii="Times New Roman" w:eastAsia="Times New Roman" w:hAnsi="Times New Roman"/>
          <w:b/>
          <w:sz w:val="28"/>
          <w:szCs w:val="28"/>
          <w:u w:val="single"/>
          <w:lang w:val="ru-RU"/>
        </w:rPr>
        <w:t xml:space="preserve"> </w:t>
      </w:r>
      <w:proofErr w:type="spellStart"/>
      <w:r w:rsidRPr="001C6E69">
        <w:rPr>
          <w:rFonts w:ascii="Times New Roman" w:eastAsia="Times New Roman" w:hAnsi="Times New Roman"/>
          <w:b/>
          <w:sz w:val="28"/>
          <w:szCs w:val="28"/>
          <w:u w:val="single"/>
          <w:lang w:val="ru-RU"/>
        </w:rPr>
        <w:t>устунлик</w:t>
      </w:r>
      <w:proofErr w:type="spellEnd"/>
      <w:r w:rsidRPr="001C6E69">
        <w:rPr>
          <w:rFonts w:ascii="Times New Roman" w:eastAsia="Times New Roman" w:hAnsi="Times New Roman"/>
          <w:b/>
          <w:sz w:val="28"/>
          <w:szCs w:val="28"/>
          <w:u w:val="single"/>
          <w:lang w:val="ru-RU"/>
        </w:rPr>
        <w:t xml:space="preserve"> қилади.</w:t>
      </w:r>
    </w:p>
    <w:p w:rsidR="00B235A3" w:rsidRPr="001C6E69" w:rsidRDefault="00B235A3" w:rsidP="00B235A3">
      <w:pPr>
        <w:spacing w:after="0" w:line="240" w:lineRule="auto"/>
        <w:ind w:firstLine="709"/>
        <w:jc w:val="both"/>
        <w:rPr>
          <w:rFonts w:ascii="Times New Roman" w:eastAsia="Times New Roman" w:hAnsi="Times New Roman" w:cs="Times New Roman"/>
          <w:sz w:val="28"/>
          <w:szCs w:val="28"/>
          <w:lang w:val="ru-RU" w:eastAsia="ru-RU"/>
        </w:rPr>
      </w:pPr>
    </w:p>
    <w:sectPr w:rsidR="00B235A3" w:rsidRPr="001C6E69" w:rsidSect="006A62C9">
      <w:footerReference w:type="default" r:id="rId8"/>
      <w:type w:val="continuous"/>
      <w:pgSz w:w="11907" w:h="16838"/>
      <w:pgMar w:top="1134" w:right="850" w:bottom="1418"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2A" w:rsidRDefault="00054F2A" w:rsidP="00186DA3">
      <w:pPr>
        <w:spacing w:after="0" w:line="240" w:lineRule="auto"/>
      </w:pPr>
      <w:r>
        <w:separator/>
      </w:r>
    </w:p>
  </w:endnote>
  <w:endnote w:type="continuationSeparator" w:id="0">
    <w:p w:rsidR="00054F2A" w:rsidRDefault="00054F2A" w:rsidP="0018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CC"/>
    <w:family w:val="auto"/>
    <w:notTrueType/>
    <w:pitch w:val="default"/>
    <w:sig w:usb0="00000201" w:usb1="08080000" w:usb2="00000010" w:usb3="00000000" w:csb0="001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YSpec="bottom"/>
      <w:tblW w:w="5000" w:type="pct"/>
      <w:tblLayout w:type="fixed"/>
      <w:tblLook w:val="04A0"/>
    </w:tblPr>
    <w:tblGrid>
      <w:gridCol w:w="7480"/>
      <w:gridCol w:w="2092"/>
    </w:tblGrid>
    <w:tr w:rsidR="004F3861" w:rsidTr="00515E19">
      <w:trPr>
        <w:trHeight w:val="1191"/>
      </w:trPr>
      <w:tc>
        <w:tcPr>
          <w:tcW w:w="3907" w:type="pct"/>
          <w:tcBorders>
            <w:right w:val="triple" w:sz="4" w:space="0" w:color="4F81BD"/>
          </w:tcBorders>
        </w:tcPr>
        <w:p w:rsidR="004F3861" w:rsidRPr="0089618A" w:rsidRDefault="004F3861" w:rsidP="0089618A">
          <w:pPr>
            <w:tabs>
              <w:tab w:val="left" w:pos="620"/>
              <w:tab w:val="center" w:pos="4320"/>
            </w:tabs>
            <w:spacing w:after="0" w:line="240" w:lineRule="auto"/>
            <w:jc w:val="center"/>
            <w:rPr>
              <w:rFonts w:ascii="Times New Roman" w:hAnsi="Times New Roman" w:cs="Times New Roman"/>
              <w:sz w:val="20"/>
              <w:szCs w:val="20"/>
              <w:lang w:val="ru-RU"/>
            </w:rPr>
          </w:pPr>
        </w:p>
      </w:tc>
      <w:tc>
        <w:tcPr>
          <w:tcW w:w="1093" w:type="pct"/>
          <w:tcBorders>
            <w:left w:val="triple" w:sz="4" w:space="0" w:color="4F81BD"/>
          </w:tcBorders>
        </w:tcPr>
        <w:p w:rsidR="004F3861" w:rsidRPr="003A1D38" w:rsidRDefault="004F3861" w:rsidP="00515E19">
          <w:pPr>
            <w:tabs>
              <w:tab w:val="left" w:pos="1490"/>
            </w:tabs>
            <w:spacing w:after="0" w:line="240" w:lineRule="auto"/>
            <w:rPr>
              <w:rFonts w:ascii="Times New Roman" w:hAnsi="Times New Roman" w:cs="Times New Roman"/>
              <w:sz w:val="24"/>
              <w:szCs w:val="28"/>
            </w:rPr>
          </w:pPr>
          <w:proofErr w:type="spellStart"/>
          <w:r w:rsidRPr="003A1D38">
            <w:rPr>
              <w:rFonts w:ascii="Times New Roman" w:hAnsi="Times New Roman" w:cs="Times New Roman"/>
              <w:sz w:val="24"/>
            </w:rPr>
            <w:t>Страница</w:t>
          </w:r>
          <w:proofErr w:type="spellEnd"/>
          <w:r w:rsidRPr="003A1D38">
            <w:rPr>
              <w:rFonts w:ascii="Times New Roman" w:hAnsi="Times New Roman" w:cs="Times New Roman"/>
              <w:sz w:val="24"/>
            </w:rPr>
            <w:t xml:space="preserve"> </w:t>
          </w:r>
          <w:r w:rsidR="00F850EE" w:rsidRPr="003A1D38">
            <w:rPr>
              <w:rFonts w:ascii="Times New Roman" w:hAnsi="Times New Roman" w:cs="Times New Roman"/>
              <w:b/>
              <w:sz w:val="24"/>
            </w:rPr>
            <w:fldChar w:fldCharType="begin"/>
          </w:r>
          <w:r w:rsidRPr="003A1D38">
            <w:rPr>
              <w:rFonts w:ascii="Times New Roman" w:hAnsi="Times New Roman" w:cs="Times New Roman"/>
              <w:b/>
              <w:sz w:val="24"/>
            </w:rPr>
            <w:instrText>PAGE</w:instrText>
          </w:r>
          <w:r w:rsidR="00F850EE" w:rsidRPr="003A1D38">
            <w:rPr>
              <w:rFonts w:ascii="Times New Roman" w:hAnsi="Times New Roman" w:cs="Times New Roman"/>
              <w:b/>
              <w:sz w:val="24"/>
            </w:rPr>
            <w:fldChar w:fldCharType="separate"/>
          </w:r>
          <w:r w:rsidR="001C6E69">
            <w:rPr>
              <w:rFonts w:ascii="Times New Roman" w:hAnsi="Times New Roman" w:cs="Times New Roman"/>
              <w:b/>
              <w:noProof/>
              <w:sz w:val="24"/>
            </w:rPr>
            <w:t>9</w:t>
          </w:r>
          <w:r w:rsidR="00F850EE" w:rsidRPr="003A1D38">
            <w:rPr>
              <w:rFonts w:ascii="Times New Roman" w:hAnsi="Times New Roman" w:cs="Times New Roman"/>
              <w:b/>
              <w:sz w:val="24"/>
            </w:rPr>
            <w:fldChar w:fldCharType="end"/>
          </w:r>
          <w:r w:rsidRPr="003A1D38">
            <w:rPr>
              <w:rFonts w:ascii="Times New Roman" w:hAnsi="Times New Roman" w:cs="Times New Roman"/>
              <w:sz w:val="24"/>
            </w:rPr>
            <w:t xml:space="preserve"> </w:t>
          </w:r>
          <w:proofErr w:type="spellStart"/>
          <w:r w:rsidRPr="003A1D38">
            <w:rPr>
              <w:rFonts w:ascii="Times New Roman" w:hAnsi="Times New Roman" w:cs="Times New Roman"/>
              <w:sz w:val="24"/>
            </w:rPr>
            <w:t>из</w:t>
          </w:r>
          <w:proofErr w:type="spellEnd"/>
          <w:r w:rsidRPr="003A1D38">
            <w:rPr>
              <w:rFonts w:ascii="Times New Roman" w:hAnsi="Times New Roman" w:cs="Times New Roman"/>
              <w:sz w:val="24"/>
            </w:rPr>
            <w:t xml:space="preserve"> </w:t>
          </w:r>
          <w:r w:rsidR="00F850EE" w:rsidRPr="003A1D38">
            <w:rPr>
              <w:rFonts w:ascii="Times New Roman" w:hAnsi="Times New Roman" w:cs="Times New Roman"/>
              <w:b/>
              <w:sz w:val="24"/>
            </w:rPr>
            <w:fldChar w:fldCharType="begin"/>
          </w:r>
          <w:r w:rsidRPr="003A1D38">
            <w:rPr>
              <w:rFonts w:ascii="Times New Roman" w:hAnsi="Times New Roman" w:cs="Times New Roman"/>
              <w:b/>
              <w:sz w:val="24"/>
            </w:rPr>
            <w:instrText>NUMPAGES</w:instrText>
          </w:r>
          <w:r w:rsidR="00F850EE" w:rsidRPr="003A1D38">
            <w:rPr>
              <w:rFonts w:ascii="Times New Roman" w:hAnsi="Times New Roman" w:cs="Times New Roman"/>
              <w:b/>
              <w:sz w:val="24"/>
            </w:rPr>
            <w:fldChar w:fldCharType="separate"/>
          </w:r>
          <w:r w:rsidR="001C6E69">
            <w:rPr>
              <w:rFonts w:ascii="Times New Roman" w:hAnsi="Times New Roman" w:cs="Times New Roman"/>
              <w:b/>
              <w:noProof/>
              <w:sz w:val="24"/>
            </w:rPr>
            <w:t>9</w:t>
          </w:r>
          <w:r w:rsidR="00F850EE" w:rsidRPr="003A1D38">
            <w:rPr>
              <w:rFonts w:ascii="Times New Roman" w:hAnsi="Times New Roman" w:cs="Times New Roman"/>
              <w:b/>
              <w:sz w:val="24"/>
            </w:rPr>
            <w:fldChar w:fldCharType="end"/>
          </w:r>
        </w:p>
      </w:tc>
    </w:tr>
  </w:tbl>
  <w:p w:rsidR="004F3861" w:rsidRPr="0087051E" w:rsidRDefault="00F850EE" w:rsidP="004F3861">
    <w:pPr>
      <w:pStyle w:val="a6"/>
    </w:pPr>
    <w:r>
      <w:rPr>
        <w:noProof/>
        <w:lang w:val="ru-RU" w:eastAsia="ru-RU"/>
      </w:rPr>
      <w:pict>
        <v:shapetype id="_x0000_t32" coordsize="21600,21600" o:spt="32" o:oned="t" path="m,l21600,21600e" filled="f">
          <v:path arrowok="t" fillok="f" o:connecttype="none"/>
          <o:lock v:ext="edit" shapetype="t"/>
        </v:shapetype>
        <v:shape id="AutoShape 1" o:spid="_x0000_s4097" type="#_x0000_t32" style="position:absolute;margin-left:-85.85pt;margin-top:-2.95pt;width:597.8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" strokecolor="#00b050" strokeweight="3pt">
          <v:shadow color="#7f7f7f" opacity=".5" offset="1pt"/>
        </v:shape>
      </w:pict>
    </w:r>
  </w:p>
  <w:p w:rsidR="00186DA3" w:rsidRPr="004F3861" w:rsidRDefault="00186DA3" w:rsidP="004F3861">
    <w:pPr>
      <w:pStyle w:val="a6"/>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2A" w:rsidRDefault="00054F2A" w:rsidP="00186DA3">
      <w:pPr>
        <w:spacing w:after="0" w:line="240" w:lineRule="auto"/>
      </w:pPr>
      <w:r>
        <w:separator/>
      </w:r>
    </w:p>
  </w:footnote>
  <w:footnote w:type="continuationSeparator" w:id="0">
    <w:p w:rsidR="00054F2A" w:rsidRDefault="00054F2A" w:rsidP="00186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00003D6C">
      <w:start w:val="9"/>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4"/>
      <w:numFmt w:val="decimal"/>
      <w:lvlText w:val="%1."/>
      <w:lvlJc w:val="left"/>
      <w:pPr>
        <w:tabs>
          <w:tab w:val="num" w:pos="720"/>
        </w:tabs>
        <w:ind w:left="720" w:hanging="360"/>
      </w:pPr>
    </w:lvl>
    <w:lvl w:ilvl="1" w:tplc="0000305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0000390C">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
      <w:numFmt w:val="bullet"/>
      <w:lvlText w:val="и"/>
      <w:lvlJc w:val="left"/>
      <w:pPr>
        <w:tabs>
          <w:tab w:val="num" w:pos="360"/>
        </w:tabs>
        <w:ind w:left="360" w:hanging="360"/>
      </w:pPr>
    </w:lvl>
    <w:lvl w:ilvl="1" w:tplc="000063CB">
      <w:start w:val="17"/>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и"/>
      <w:lvlJc w:val="left"/>
      <w:pPr>
        <w:tabs>
          <w:tab w:val="num" w:pos="360"/>
        </w:tabs>
        <w:ind w:left="360" w:hanging="360"/>
      </w:pPr>
    </w:lvl>
    <w:lvl w:ilvl="1" w:tplc="00007A5A">
      <w:start w:val="14"/>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decimal"/>
      <w:lvlText w:val="%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bullet"/>
      <w:lvlText w:val="в"/>
      <w:lvlJc w:val="left"/>
      <w:pPr>
        <w:tabs>
          <w:tab w:val="num" w:pos="720"/>
        </w:tabs>
        <w:ind w:left="720" w:hanging="360"/>
      </w:pPr>
    </w:lvl>
    <w:lvl w:ilvl="1" w:tplc="00006B89">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1"/>
      <w:numFmt w:val="bullet"/>
      <w:lvlText w:val="и"/>
      <w:lvlJc w:val="left"/>
      <w:pPr>
        <w:tabs>
          <w:tab w:val="num" w:pos="720"/>
        </w:tabs>
        <w:ind w:left="720" w:hanging="360"/>
      </w:pPr>
    </w:lvl>
    <w:lvl w:ilvl="1" w:tplc="00004DB7">
      <w:start w:val="1"/>
      <w:numFmt w:val="bullet"/>
      <w:lvlText w:val="и"/>
      <w:lvlJc w:val="left"/>
      <w:pPr>
        <w:tabs>
          <w:tab w:val="num" w:pos="1440"/>
        </w:tabs>
        <w:ind w:left="1440" w:hanging="360"/>
      </w:pPr>
    </w:lvl>
    <w:lvl w:ilvl="2" w:tplc="00001547">
      <w:start w:val="9"/>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C8"/>
    <w:multiLevelType w:val="hybridMultilevel"/>
    <w:tmpl w:val="00006443"/>
    <w:lvl w:ilvl="0" w:tplc="000066BB">
      <w:start w:val="10"/>
      <w:numFmt w:val="decimal"/>
      <w:lvlText w:val="%1."/>
      <w:lvlJc w:val="left"/>
      <w:pPr>
        <w:tabs>
          <w:tab w:val="num" w:pos="720"/>
        </w:tabs>
        <w:ind w:left="720" w:hanging="360"/>
      </w:pPr>
    </w:lvl>
    <w:lvl w:ilvl="1" w:tplc="0000428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decimal"/>
      <w:lvlText w:val="%1"/>
      <w:lvlJc w:val="left"/>
      <w:pPr>
        <w:tabs>
          <w:tab w:val="num" w:pos="720"/>
        </w:tabs>
        <w:ind w:left="720" w:hanging="360"/>
      </w:pPr>
    </w:lvl>
    <w:lvl w:ilvl="1" w:tplc="0000074D">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и"/>
      <w:lvlJc w:val="left"/>
      <w:pPr>
        <w:tabs>
          <w:tab w:val="num" w:pos="720"/>
        </w:tabs>
        <w:ind w:left="720" w:hanging="360"/>
      </w:pPr>
    </w:lvl>
    <w:lvl w:ilvl="1" w:tplc="000001EB">
      <w:start w:val="3"/>
      <w:numFmt w:val="decimal"/>
      <w:lvlText w:val="%2."/>
      <w:lvlJc w:val="left"/>
      <w:pPr>
        <w:tabs>
          <w:tab w:val="num" w:pos="1440"/>
        </w:tabs>
        <w:ind w:left="1440" w:hanging="360"/>
      </w:pPr>
    </w:lvl>
    <w:lvl w:ilvl="2" w:tplc="00000BB3">
      <w:start w:val="1"/>
      <w:numFmt w:val="decimal"/>
      <w:lvlText w:val="%3"/>
      <w:lvlJc w:val="left"/>
      <w:pPr>
        <w:tabs>
          <w:tab w:val="num" w:pos="2160"/>
        </w:tabs>
        <w:ind w:left="2160" w:hanging="360"/>
      </w:pPr>
    </w:lvl>
    <w:lvl w:ilvl="3" w:tplc="00002EA6">
      <w:start w:val="1"/>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FC"/>
    <w:multiLevelType w:val="hybridMultilevel"/>
    <w:tmpl w:val="00007F96"/>
    <w:lvl w:ilvl="0" w:tplc="00007FF5">
      <w:start w:val="1"/>
      <w:numFmt w:val="bullet"/>
      <w:lvlText w:val="в"/>
      <w:lvlJc w:val="left"/>
      <w:pPr>
        <w:tabs>
          <w:tab w:val="num" w:pos="720"/>
        </w:tabs>
        <w:ind w:left="720" w:hanging="360"/>
      </w:pPr>
    </w:lvl>
    <w:lvl w:ilvl="1" w:tplc="00004E45">
      <w:start w:val="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67D"/>
    <w:multiLevelType w:val="hybridMultilevel"/>
    <w:tmpl w:val="00004509"/>
    <w:lvl w:ilvl="0" w:tplc="00001238">
      <w:start w:val="1"/>
      <w:numFmt w:val="bullet"/>
      <w:lvlText w:val="и"/>
      <w:lvlJc w:val="left"/>
      <w:pPr>
        <w:tabs>
          <w:tab w:val="num" w:pos="720"/>
        </w:tabs>
        <w:ind w:left="720" w:hanging="360"/>
      </w:pPr>
    </w:lvl>
    <w:lvl w:ilvl="1" w:tplc="00003B25">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9B3782"/>
    <w:multiLevelType w:val="hybridMultilevel"/>
    <w:tmpl w:val="4E46679E"/>
    <w:lvl w:ilvl="0" w:tplc="7ECE0514">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4B645CC"/>
    <w:multiLevelType w:val="hybridMultilevel"/>
    <w:tmpl w:val="604011F6"/>
    <w:lvl w:ilvl="0" w:tplc="98A44AC8">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18C901AA"/>
    <w:multiLevelType w:val="hybridMultilevel"/>
    <w:tmpl w:val="2C2E5B0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397DF8"/>
    <w:multiLevelType w:val="hybridMultilevel"/>
    <w:tmpl w:val="B1524DA0"/>
    <w:lvl w:ilvl="0" w:tplc="7992740E">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AE0C14"/>
    <w:multiLevelType w:val="hybridMultilevel"/>
    <w:tmpl w:val="BA780F0A"/>
    <w:lvl w:ilvl="0" w:tplc="04190013">
      <w:start w:val="1"/>
      <w:numFmt w:val="upperRoman"/>
      <w:lvlText w:val="%1."/>
      <w:lvlJc w:val="right"/>
      <w:pPr>
        <w:ind w:left="720" w:hanging="360"/>
      </w:pPr>
    </w:lvl>
    <w:lvl w:ilvl="1" w:tplc="391EBFF4">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74E0A"/>
    <w:multiLevelType w:val="hybridMultilevel"/>
    <w:tmpl w:val="1304F4D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15D88"/>
    <w:multiLevelType w:val="hybridMultilevel"/>
    <w:tmpl w:val="846E1654"/>
    <w:lvl w:ilvl="0" w:tplc="85CE96CC">
      <w:start w:val="28"/>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C4F7B76"/>
    <w:multiLevelType w:val="hybridMultilevel"/>
    <w:tmpl w:val="807ECDB0"/>
    <w:lvl w:ilvl="0" w:tplc="670A43AC">
      <w:start w:val="4"/>
      <w:numFmt w:val="bullet"/>
      <w:lvlText w:val="-"/>
      <w:lvlJc w:val="left"/>
      <w:pPr>
        <w:ind w:left="1069" w:hanging="360"/>
      </w:pPr>
      <w:rPr>
        <w:rFonts w:ascii="Times New Roman" w:eastAsiaTheme="minorEastAsia"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61333EC"/>
    <w:multiLevelType w:val="hybridMultilevel"/>
    <w:tmpl w:val="637AA9D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E42658"/>
    <w:multiLevelType w:val="hybridMultilevel"/>
    <w:tmpl w:val="65109D62"/>
    <w:lvl w:ilvl="0" w:tplc="0419000F">
      <w:start w:val="1"/>
      <w:numFmt w:val="decimal"/>
      <w:lvlText w:val="%1."/>
      <w:lvlJc w:val="left"/>
      <w:pPr>
        <w:ind w:left="1429" w:hanging="360"/>
      </w:pPr>
    </w:lvl>
    <w:lvl w:ilvl="1" w:tplc="0419000F">
      <w:start w:val="1"/>
      <w:numFmt w:val="decimal"/>
      <w:lvlText w:val="%2."/>
      <w:lvlJc w:val="left"/>
      <w:pPr>
        <w:ind w:left="1495"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10"/>
  </w:num>
  <w:num w:numId="4">
    <w:abstractNumId w:val="2"/>
  </w:num>
  <w:num w:numId="5">
    <w:abstractNumId w:val="1"/>
  </w:num>
  <w:num w:numId="6">
    <w:abstractNumId w:val="7"/>
  </w:num>
  <w:num w:numId="7">
    <w:abstractNumId w:val="9"/>
  </w:num>
  <w:num w:numId="8">
    <w:abstractNumId w:val="8"/>
  </w:num>
  <w:num w:numId="9">
    <w:abstractNumId w:val="4"/>
  </w:num>
  <w:num w:numId="10">
    <w:abstractNumId w:val="12"/>
  </w:num>
  <w:num w:numId="11">
    <w:abstractNumId w:val="3"/>
  </w:num>
  <w:num w:numId="12">
    <w:abstractNumId w:val="11"/>
  </w:num>
  <w:num w:numId="13">
    <w:abstractNumId w:val="6"/>
  </w:num>
  <w:num w:numId="14">
    <w:abstractNumId w:val="16"/>
  </w:num>
  <w:num w:numId="15">
    <w:abstractNumId w:val="21"/>
  </w:num>
  <w:num w:numId="16">
    <w:abstractNumId w:val="17"/>
  </w:num>
  <w:num w:numId="17">
    <w:abstractNumId w:val="22"/>
  </w:num>
  <w:num w:numId="18">
    <w:abstractNumId w:val="20"/>
  </w:num>
  <w:num w:numId="19">
    <w:abstractNumId w:val="15"/>
  </w:num>
  <w:num w:numId="20">
    <w:abstractNumId w:val="19"/>
  </w:num>
  <w:num w:numId="21">
    <w:abstractNumId w:val="18"/>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7170"/>
    <o:shapelayout v:ext="edit">
      <o:idmap v:ext="edit" data="4"/>
      <o:rules v:ext="edit">
        <o:r id="V:Rule2" type="connector" idref="#AutoShape 1"/>
      </o:rules>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791F73"/>
    <w:rsid w:val="00005AF2"/>
    <w:rsid w:val="00031D5F"/>
    <w:rsid w:val="000327C1"/>
    <w:rsid w:val="00050155"/>
    <w:rsid w:val="00054876"/>
    <w:rsid w:val="00054F2A"/>
    <w:rsid w:val="00082A02"/>
    <w:rsid w:val="000D53D9"/>
    <w:rsid w:val="000E0C2A"/>
    <w:rsid w:val="000E2EF0"/>
    <w:rsid w:val="000F5B05"/>
    <w:rsid w:val="0010649E"/>
    <w:rsid w:val="00126594"/>
    <w:rsid w:val="00131341"/>
    <w:rsid w:val="001531B7"/>
    <w:rsid w:val="00161BDE"/>
    <w:rsid w:val="00173E27"/>
    <w:rsid w:val="00186DA3"/>
    <w:rsid w:val="00191E31"/>
    <w:rsid w:val="00194768"/>
    <w:rsid w:val="001C6E69"/>
    <w:rsid w:val="002035D0"/>
    <w:rsid w:val="0023683B"/>
    <w:rsid w:val="00240837"/>
    <w:rsid w:val="002615B1"/>
    <w:rsid w:val="00272E8D"/>
    <w:rsid w:val="0029767D"/>
    <w:rsid w:val="002B547F"/>
    <w:rsid w:val="002B6274"/>
    <w:rsid w:val="002D3FD0"/>
    <w:rsid w:val="002D6409"/>
    <w:rsid w:val="003102E1"/>
    <w:rsid w:val="00317FE8"/>
    <w:rsid w:val="00321704"/>
    <w:rsid w:val="00326F0D"/>
    <w:rsid w:val="00353945"/>
    <w:rsid w:val="003620C9"/>
    <w:rsid w:val="00366D2F"/>
    <w:rsid w:val="00372376"/>
    <w:rsid w:val="00385CC7"/>
    <w:rsid w:val="00397487"/>
    <w:rsid w:val="00397A24"/>
    <w:rsid w:val="003A5880"/>
    <w:rsid w:val="003A742D"/>
    <w:rsid w:val="003B0C6B"/>
    <w:rsid w:val="003D7098"/>
    <w:rsid w:val="004374EF"/>
    <w:rsid w:val="004502AC"/>
    <w:rsid w:val="00457DED"/>
    <w:rsid w:val="00494710"/>
    <w:rsid w:val="00495BF3"/>
    <w:rsid w:val="004B0A16"/>
    <w:rsid w:val="004B14BA"/>
    <w:rsid w:val="004B5DB2"/>
    <w:rsid w:val="004D108E"/>
    <w:rsid w:val="004E2162"/>
    <w:rsid w:val="004E42B8"/>
    <w:rsid w:val="004E6080"/>
    <w:rsid w:val="004F3861"/>
    <w:rsid w:val="004F61C3"/>
    <w:rsid w:val="00515E19"/>
    <w:rsid w:val="00521E0B"/>
    <w:rsid w:val="0053190D"/>
    <w:rsid w:val="00552A4B"/>
    <w:rsid w:val="00563245"/>
    <w:rsid w:val="00564548"/>
    <w:rsid w:val="005935A0"/>
    <w:rsid w:val="005A54CB"/>
    <w:rsid w:val="005A59A1"/>
    <w:rsid w:val="005B12C4"/>
    <w:rsid w:val="005E1025"/>
    <w:rsid w:val="00614B86"/>
    <w:rsid w:val="00617016"/>
    <w:rsid w:val="00637DBB"/>
    <w:rsid w:val="00641C13"/>
    <w:rsid w:val="00671C3D"/>
    <w:rsid w:val="006721CA"/>
    <w:rsid w:val="006908A5"/>
    <w:rsid w:val="006A62C9"/>
    <w:rsid w:val="006B57A6"/>
    <w:rsid w:val="006E0A09"/>
    <w:rsid w:val="00703EC8"/>
    <w:rsid w:val="007067AC"/>
    <w:rsid w:val="00723B99"/>
    <w:rsid w:val="00752D19"/>
    <w:rsid w:val="0077232C"/>
    <w:rsid w:val="00777DE0"/>
    <w:rsid w:val="00791F73"/>
    <w:rsid w:val="007D2432"/>
    <w:rsid w:val="007E247A"/>
    <w:rsid w:val="007E5AEA"/>
    <w:rsid w:val="007F5FEB"/>
    <w:rsid w:val="0083760E"/>
    <w:rsid w:val="00873D69"/>
    <w:rsid w:val="008753FA"/>
    <w:rsid w:val="0089618A"/>
    <w:rsid w:val="008B16B5"/>
    <w:rsid w:val="008E13A2"/>
    <w:rsid w:val="008E4A96"/>
    <w:rsid w:val="009269B5"/>
    <w:rsid w:val="0094399B"/>
    <w:rsid w:val="00960C05"/>
    <w:rsid w:val="0098098A"/>
    <w:rsid w:val="009A5BB4"/>
    <w:rsid w:val="009D31AA"/>
    <w:rsid w:val="00A034A1"/>
    <w:rsid w:val="00A06739"/>
    <w:rsid w:val="00A1402B"/>
    <w:rsid w:val="00A235B2"/>
    <w:rsid w:val="00A412C1"/>
    <w:rsid w:val="00A511E0"/>
    <w:rsid w:val="00A85FC2"/>
    <w:rsid w:val="00A97629"/>
    <w:rsid w:val="00AA70A9"/>
    <w:rsid w:val="00AD03A1"/>
    <w:rsid w:val="00AE517C"/>
    <w:rsid w:val="00B12921"/>
    <w:rsid w:val="00B235A3"/>
    <w:rsid w:val="00B36AE7"/>
    <w:rsid w:val="00B506BA"/>
    <w:rsid w:val="00B54E08"/>
    <w:rsid w:val="00B70E44"/>
    <w:rsid w:val="00B94DB7"/>
    <w:rsid w:val="00BA143C"/>
    <w:rsid w:val="00BE238B"/>
    <w:rsid w:val="00BF0B2B"/>
    <w:rsid w:val="00C039F2"/>
    <w:rsid w:val="00C71EDE"/>
    <w:rsid w:val="00C812A9"/>
    <w:rsid w:val="00CB7EF7"/>
    <w:rsid w:val="00CC253B"/>
    <w:rsid w:val="00CE246D"/>
    <w:rsid w:val="00CE3FD1"/>
    <w:rsid w:val="00D30033"/>
    <w:rsid w:val="00D34989"/>
    <w:rsid w:val="00D91C87"/>
    <w:rsid w:val="00DA6428"/>
    <w:rsid w:val="00E13244"/>
    <w:rsid w:val="00E24E71"/>
    <w:rsid w:val="00E410EA"/>
    <w:rsid w:val="00E453EA"/>
    <w:rsid w:val="00E615F7"/>
    <w:rsid w:val="00E672E7"/>
    <w:rsid w:val="00EC7FB7"/>
    <w:rsid w:val="00F00DCD"/>
    <w:rsid w:val="00F2491A"/>
    <w:rsid w:val="00F24F0B"/>
    <w:rsid w:val="00F2535E"/>
    <w:rsid w:val="00F43943"/>
    <w:rsid w:val="00F62A36"/>
    <w:rsid w:val="00F67E69"/>
    <w:rsid w:val="00F850EE"/>
    <w:rsid w:val="00F95E2F"/>
    <w:rsid w:val="00FB4760"/>
    <w:rsid w:val="00FE5267"/>
    <w:rsid w:val="00FE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43"/>
  </w:style>
  <w:style w:type="paragraph" w:styleId="1">
    <w:name w:val="heading 1"/>
    <w:basedOn w:val="a"/>
    <w:next w:val="a"/>
    <w:link w:val="10"/>
    <w:qFormat/>
    <w:rsid w:val="002615B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0E2EF0"/>
    <w:pPr>
      <w:keepNext/>
      <w:keepLines/>
      <w:spacing w:before="200" w:after="0"/>
      <w:outlineLvl w:val="1"/>
    </w:pPr>
    <w:rPr>
      <w:rFonts w:ascii="Cambria" w:eastAsia="Times New Roman" w:hAnsi="Cambria" w:cs="Times New Roman"/>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86D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6DA3"/>
  </w:style>
  <w:style w:type="paragraph" w:styleId="a6">
    <w:name w:val="footer"/>
    <w:basedOn w:val="a"/>
    <w:link w:val="a7"/>
    <w:uiPriority w:val="99"/>
    <w:unhideWhenUsed/>
    <w:rsid w:val="00186D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6DA3"/>
  </w:style>
  <w:style w:type="paragraph" w:styleId="a8">
    <w:name w:val="List Paragraph"/>
    <w:basedOn w:val="a"/>
    <w:uiPriority w:val="99"/>
    <w:qFormat/>
    <w:rsid w:val="00186DA3"/>
    <w:pPr>
      <w:ind w:left="720"/>
      <w:contextualSpacing/>
    </w:pPr>
  </w:style>
  <w:style w:type="character" w:customStyle="1" w:styleId="20">
    <w:name w:val="Заголовок 2 Знак"/>
    <w:basedOn w:val="a0"/>
    <w:link w:val="2"/>
    <w:uiPriority w:val="9"/>
    <w:rsid w:val="000E2EF0"/>
    <w:rPr>
      <w:rFonts w:ascii="Cambria" w:eastAsia="Times New Roman" w:hAnsi="Cambria" w:cs="Times New Roman"/>
      <w:b/>
      <w:bCs/>
      <w:color w:val="4F81BD"/>
      <w:sz w:val="26"/>
      <w:szCs w:val="26"/>
      <w:lang w:val="ru-RU" w:eastAsia="ru-RU"/>
    </w:rPr>
  </w:style>
  <w:style w:type="paragraph" w:styleId="a9">
    <w:name w:val="Balloon Text"/>
    <w:basedOn w:val="a"/>
    <w:link w:val="aa"/>
    <w:uiPriority w:val="99"/>
    <w:semiHidden/>
    <w:unhideWhenUsed/>
    <w:rsid w:val="008B16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16B5"/>
    <w:rPr>
      <w:rFonts w:ascii="Segoe UI" w:hAnsi="Segoe UI" w:cs="Segoe UI"/>
      <w:sz w:val="18"/>
      <w:szCs w:val="18"/>
    </w:rPr>
  </w:style>
  <w:style w:type="paragraph" w:customStyle="1" w:styleId="Default">
    <w:name w:val="Default"/>
    <w:rsid w:val="00CE246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0">
    <w:name w:val="Заголовок 1 Знак"/>
    <w:basedOn w:val="a0"/>
    <w:link w:val="1"/>
    <w:rsid w:val="002615B1"/>
    <w:rPr>
      <w:rFonts w:ascii="Cambria" w:eastAsia="Times New Roman" w:hAnsi="Cambria" w:cs="Times New Roman"/>
      <w:b/>
      <w:bCs/>
      <w:kern w:val="32"/>
      <w:sz w:val="32"/>
      <w:szCs w:val="32"/>
    </w:rPr>
  </w:style>
  <w:style w:type="character" w:styleId="ab">
    <w:name w:val="Hyperlink"/>
    <w:basedOn w:val="a0"/>
    <w:uiPriority w:val="99"/>
    <w:semiHidden/>
    <w:unhideWhenUsed/>
    <w:rsid w:val="00703EC8"/>
    <w:rPr>
      <w:color w:val="0000FF"/>
      <w:u w:val="single"/>
    </w:rPr>
  </w:style>
  <w:style w:type="character" w:customStyle="1" w:styleId="clausesuff">
    <w:name w:val="clausesuff"/>
    <w:basedOn w:val="a0"/>
    <w:rsid w:val="006B57A6"/>
  </w:style>
</w:styles>
</file>

<file path=word/webSettings.xml><?xml version="1.0" encoding="utf-8"?>
<w:webSettings xmlns:r="http://schemas.openxmlformats.org/officeDocument/2006/relationships" xmlns:w="http://schemas.openxmlformats.org/wordprocessingml/2006/main">
  <w:divs>
    <w:div w:id="47455515">
      <w:bodyDiv w:val="1"/>
      <w:marLeft w:val="0"/>
      <w:marRight w:val="0"/>
      <w:marTop w:val="0"/>
      <w:marBottom w:val="0"/>
      <w:divBdr>
        <w:top w:val="none" w:sz="0" w:space="0" w:color="auto"/>
        <w:left w:val="none" w:sz="0" w:space="0" w:color="auto"/>
        <w:bottom w:val="none" w:sz="0" w:space="0" w:color="auto"/>
        <w:right w:val="none" w:sz="0" w:space="0" w:color="auto"/>
      </w:divBdr>
    </w:div>
    <w:div w:id="407927424">
      <w:bodyDiv w:val="1"/>
      <w:marLeft w:val="0"/>
      <w:marRight w:val="0"/>
      <w:marTop w:val="0"/>
      <w:marBottom w:val="0"/>
      <w:divBdr>
        <w:top w:val="none" w:sz="0" w:space="0" w:color="auto"/>
        <w:left w:val="none" w:sz="0" w:space="0" w:color="auto"/>
        <w:bottom w:val="none" w:sz="0" w:space="0" w:color="auto"/>
        <w:right w:val="none" w:sz="0" w:space="0" w:color="auto"/>
      </w:divBdr>
    </w:div>
    <w:div w:id="534150118">
      <w:bodyDiv w:val="1"/>
      <w:marLeft w:val="0"/>
      <w:marRight w:val="0"/>
      <w:marTop w:val="0"/>
      <w:marBottom w:val="0"/>
      <w:divBdr>
        <w:top w:val="none" w:sz="0" w:space="0" w:color="auto"/>
        <w:left w:val="none" w:sz="0" w:space="0" w:color="auto"/>
        <w:bottom w:val="none" w:sz="0" w:space="0" w:color="auto"/>
        <w:right w:val="none" w:sz="0" w:space="0" w:color="auto"/>
      </w:divBdr>
    </w:div>
    <w:div w:id="821120928">
      <w:bodyDiv w:val="1"/>
      <w:marLeft w:val="0"/>
      <w:marRight w:val="0"/>
      <w:marTop w:val="0"/>
      <w:marBottom w:val="0"/>
      <w:divBdr>
        <w:top w:val="none" w:sz="0" w:space="0" w:color="auto"/>
        <w:left w:val="none" w:sz="0" w:space="0" w:color="auto"/>
        <w:bottom w:val="none" w:sz="0" w:space="0" w:color="auto"/>
        <w:right w:val="none" w:sz="0" w:space="0" w:color="auto"/>
      </w:divBdr>
    </w:div>
    <w:div w:id="982589225">
      <w:bodyDiv w:val="1"/>
      <w:marLeft w:val="0"/>
      <w:marRight w:val="0"/>
      <w:marTop w:val="0"/>
      <w:marBottom w:val="0"/>
      <w:divBdr>
        <w:top w:val="none" w:sz="0" w:space="0" w:color="auto"/>
        <w:left w:val="none" w:sz="0" w:space="0" w:color="auto"/>
        <w:bottom w:val="none" w:sz="0" w:space="0" w:color="auto"/>
        <w:right w:val="none" w:sz="0" w:space="0" w:color="auto"/>
      </w:divBdr>
    </w:div>
    <w:div w:id="1126436401">
      <w:bodyDiv w:val="1"/>
      <w:marLeft w:val="0"/>
      <w:marRight w:val="0"/>
      <w:marTop w:val="0"/>
      <w:marBottom w:val="0"/>
      <w:divBdr>
        <w:top w:val="none" w:sz="0" w:space="0" w:color="auto"/>
        <w:left w:val="none" w:sz="0" w:space="0" w:color="auto"/>
        <w:bottom w:val="none" w:sz="0" w:space="0" w:color="auto"/>
        <w:right w:val="none" w:sz="0" w:space="0" w:color="auto"/>
      </w:divBdr>
    </w:div>
    <w:div w:id="1525897679">
      <w:bodyDiv w:val="1"/>
      <w:marLeft w:val="0"/>
      <w:marRight w:val="0"/>
      <w:marTop w:val="0"/>
      <w:marBottom w:val="0"/>
      <w:divBdr>
        <w:top w:val="none" w:sz="0" w:space="0" w:color="auto"/>
        <w:left w:val="none" w:sz="0" w:space="0" w:color="auto"/>
        <w:bottom w:val="none" w:sz="0" w:space="0" w:color="auto"/>
        <w:right w:val="none" w:sz="0" w:space="0" w:color="auto"/>
      </w:divBdr>
    </w:div>
    <w:div w:id="1645158154">
      <w:bodyDiv w:val="1"/>
      <w:marLeft w:val="0"/>
      <w:marRight w:val="0"/>
      <w:marTop w:val="0"/>
      <w:marBottom w:val="0"/>
      <w:divBdr>
        <w:top w:val="none" w:sz="0" w:space="0" w:color="auto"/>
        <w:left w:val="none" w:sz="0" w:space="0" w:color="auto"/>
        <w:bottom w:val="none" w:sz="0" w:space="0" w:color="auto"/>
        <w:right w:val="none" w:sz="0" w:space="0" w:color="auto"/>
      </w:divBdr>
    </w:div>
    <w:div w:id="1682052492">
      <w:bodyDiv w:val="1"/>
      <w:marLeft w:val="0"/>
      <w:marRight w:val="0"/>
      <w:marTop w:val="0"/>
      <w:marBottom w:val="0"/>
      <w:divBdr>
        <w:top w:val="none" w:sz="0" w:space="0" w:color="auto"/>
        <w:left w:val="none" w:sz="0" w:space="0" w:color="auto"/>
        <w:bottom w:val="none" w:sz="0" w:space="0" w:color="auto"/>
        <w:right w:val="none" w:sz="0" w:space="0" w:color="auto"/>
      </w:divBdr>
    </w:div>
    <w:div w:id="1684627446">
      <w:bodyDiv w:val="1"/>
      <w:marLeft w:val="0"/>
      <w:marRight w:val="0"/>
      <w:marTop w:val="0"/>
      <w:marBottom w:val="0"/>
      <w:divBdr>
        <w:top w:val="none" w:sz="0" w:space="0" w:color="auto"/>
        <w:left w:val="none" w:sz="0" w:space="0" w:color="auto"/>
        <w:bottom w:val="none" w:sz="0" w:space="0" w:color="auto"/>
        <w:right w:val="none" w:sz="0" w:space="0" w:color="auto"/>
      </w:divBdr>
    </w:div>
    <w:div w:id="1765803459">
      <w:bodyDiv w:val="1"/>
      <w:marLeft w:val="0"/>
      <w:marRight w:val="0"/>
      <w:marTop w:val="0"/>
      <w:marBottom w:val="0"/>
      <w:divBdr>
        <w:top w:val="none" w:sz="0" w:space="0" w:color="auto"/>
        <w:left w:val="none" w:sz="0" w:space="0" w:color="auto"/>
        <w:bottom w:val="none" w:sz="0" w:space="0" w:color="auto"/>
        <w:right w:val="none" w:sz="0" w:space="0" w:color="auto"/>
      </w:divBdr>
    </w:div>
    <w:div w:id="1766655549">
      <w:bodyDiv w:val="1"/>
      <w:marLeft w:val="0"/>
      <w:marRight w:val="0"/>
      <w:marTop w:val="0"/>
      <w:marBottom w:val="0"/>
      <w:divBdr>
        <w:top w:val="none" w:sz="0" w:space="0" w:color="auto"/>
        <w:left w:val="none" w:sz="0" w:space="0" w:color="auto"/>
        <w:bottom w:val="none" w:sz="0" w:space="0" w:color="auto"/>
        <w:right w:val="none" w:sz="0" w:space="0" w:color="auto"/>
      </w:divBdr>
    </w:div>
    <w:div w:id="1918247896">
      <w:bodyDiv w:val="1"/>
      <w:marLeft w:val="0"/>
      <w:marRight w:val="0"/>
      <w:marTop w:val="0"/>
      <w:marBottom w:val="0"/>
      <w:divBdr>
        <w:top w:val="none" w:sz="0" w:space="0" w:color="auto"/>
        <w:left w:val="none" w:sz="0" w:space="0" w:color="auto"/>
        <w:bottom w:val="none" w:sz="0" w:space="0" w:color="auto"/>
        <w:right w:val="none" w:sz="0" w:space="0" w:color="auto"/>
      </w:divBdr>
    </w:div>
    <w:div w:id="20848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15BD-C7A8-4EB0-91EA-80EB225C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13</cp:revision>
  <cp:lastPrinted>2020-05-07T20:11:00Z</cp:lastPrinted>
  <dcterms:created xsi:type="dcterms:W3CDTF">2020-05-07T19:48:00Z</dcterms:created>
  <dcterms:modified xsi:type="dcterms:W3CDTF">2021-07-22T11:25:00Z</dcterms:modified>
</cp:coreProperties>
</file>