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E3" w:rsidRDefault="00A410E3" w:rsidP="00A410E3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«ТОШКЕНТ МЕХАНИКА ЗАВОДИ» </w:t>
      </w:r>
      <w:proofErr w:type="spellStart"/>
      <w:r>
        <w:rPr>
          <w:rFonts w:eastAsia="Times New Roman"/>
          <w:b/>
          <w:bCs/>
          <w:color w:val="000080"/>
        </w:rPr>
        <w:t>АЖнинг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r>
        <w:rPr>
          <w:rFonts w:eastAsia="Times New Roman"/>
          <w:b/>
          <w:bCs/>
          <w:color w:val="000080"/>
          <w:lang w:val="uz-Cyrl-UZ"/>
        </w:rPr>
        <w:t>2022</w:t>
      </w:r>
      <w:r>
        <w:rPr>
          <w:rFonts w:eastAsia="Times New Roman"/>
          <w:b/>
          <w:bCs/>
          <w:color w:val="000080"/>
        </w:rPr>
        <w:t xml:space="preserve"> ЙИЛ БИРИНЧИ ЧОРАК ЯКУНЛАРИ БЎЙИЧА ҲИСОБОТИ</w:t>
      </w:r>
    </w:p>
    <w:p w:rsidR="00A410E3" w:rsidRDefault="00A410E3" w:rsidP="00A410E3">
      <w:pPr>
        <w:shd w:val="clear" w:color="auto" w:fill="FFFFFF"/>
        <w:ind w:firstLine="851"/>
        <w:jc w:val="both"/>
        <w:rPr>
          <w:rFonts w:eastAsia="Times New Roman"/>
          <w:i/>
          <w:iCs/>
          <w:color w:val="800080"/>
          <w:sz w:val="22"/>
          <w:szCs w:val="22"/>
        </w:rPr>
      </w:pPr>
    </w:p>
    <w:tbl>
      <w:tblPr>
        <w:tblW w:w="5222" w:type="pct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3269"/>
        <w:gridCol w:w="944"/>
        <w:gridCol w:w="1352"/>
        <w:gridCol w:w="1344"/>
        <w:gridCol w:w="1352"/>
        <w:gridCol w:w="1324"/>
        <w:gridCol w:w="6"/>
        <w:gridCol w:w="14"/>
      </w:tblGrid>
      <w:tr w:rsidR="00A410E3" w:rsidTr="003B6F9F">
        <w:trPr>
          <w:gridAfter w:val="1"/>
          <w:wAfter w:w="14" w:type="dxa"/>
        </w:trPr>
        <w:tc>
          <w:tcPr>
            <w:tcW w:w="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410E3" w:rsidRDefault="00A410E3" w:rsidP="00F51DAD">
            <w:pPr>
              <w:jc w:val="center"/>
            </w:pPr>
            <w:r>
              <w:t>1.</w:t>
            </w:r>
          </w:p>
        </w:tc>
        <w:tc>
          <w:tcPr>
            <w:tcW w:w="959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pPr>
              <w:jc w:val="center"/>
            </w:pPr>
            <w:r>
              <w:rPr>
                <w:rStyle w:val="a3"/>
              </w:rPr>
              <w:t>ЭМИТЕНТНИНГ НОМИ</w:t>
            </w:r>
          </w:p>
        </w:tc>
      </w:tr>
      <w:tr w:rsidR="00A410E3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proofErr w:type="spellStart"/>
            <w:r>
              <w:t>Тўлиқ</w:t>
            </w:r>
            <w:proofErr w:type="spellEnd"/>
            <w:r>
              <w:t>: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Тошкент</w:t>
            </w:r>
            <w:proofErr w:type="spellEnd"/>
            <w:r>
              <w:rPr>
                <w:rFonts w:eastAsia="Times New Roman"/>
              </w:rPr>
              <w:t xml:space="preserve"> механика заводи» </w:t>
            </w:r>
            <w:proofErr w:type="spellStart"/>
            <w:r>
              <w:rPr>
                <w:rFonts w:eastAsia="Times New Roman"/>
              </w:rPr>
              <w:t>Акциядорлик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жамияти</w:t>
            </w:r>
            <w:proofErr w:type="spellEnd"/>
          </w:p>
        </w:tc>
      </w:tr>
      <w:tr w:rsidR="00A410E3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proofErr w:type="spellStart"/>
            <w:r>
              <w:t>Қисқартирилган</w:t>
            </w:r>
            <w:proofErr w:type="spellEnd"/>
            <w:r>
              <w:t>: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«ТМЗ» АЖ</w:t>
            </w:r>
          </w:p>
        </w:tc>
      </w:tr>
      <w:tr w:rsidR="00A410E3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r>
              <w:t xml:space="preserve">Биржа </w:t>
            </w:r>
            <w:proofErr w:type="spellStart"/>
            <w:r>
              <w:t>тикерининг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  <w:hyperlink r:id="rId4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pPr>
              <w:rPr>
                <w:rFonts w:eastAsia="Times New Roman"/>
              </w:rPr>
            </w:pPr>
          </w:p>
        </w:tc>
      </w:tr>
      <w:tr w:rsidR="00A410E3" w:rsidTr="003B6F9F">
        <w:trPr>
          <w:gridAfter w:val="1"/>
          <w:wAfter w:w="14" w:type="dxa"/>
        </w:trPr>
        <w:tc>
          <w:tcPr>
            <w:tcW w:w="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410E3" w:rsidRDefault="00A410E3" w:rsidP="00F51DAD">
            <w:pPr>
              <w:jc w:val="center"/>
            </w:pPr>
            <w:r>
              <w:t>2.</w:t>
            </w:r>
          </w:p>
        </w:tc>
        <w:tc>
          <w:tcPr>
            <w:tcW w:w="95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pPr>
              <w:jc w:val="center"/>
            </w:pPr>
            <w:r>
              <w:rPr>
                <w:rStyle w:val="a3"/>
              </w:rPr>
              <w:t>АЛОҚА МАЪЛУМОТЛАРИ</w:t>
            </w:r>
          </w:p>
        </w:tc>
      </w:tr>
      <w:tr w:rsidR="00A410E3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proofErr w:type="spellStart"/>
            <w:r>
              <w:t>Жойлашган</w:t>
            </w:r>
            <w:proofErr w:type="spellEnd"/>
            <w:r>
              <w:t xml:space="preserve"> </w:t>
            </w:r>
            <w:proofErr w:type="spellStart"/>
            <w:r>
              <w:t>ери</w:t>
            </w:r>
            <w:proofErr w:type="spellEnd"/>
            <w:r>
              <w:t>: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100016, То</w:t>
            </w:r>
            <w:r w:rsidRPr="00333F35">
              <w:rPr>
                <w:noProof/>
                <w:sz w:val="20"/>
                <w:szCs w:val="20"/>
              </w:rPr>
              <w:t>шкент</w:t>
            </w:r>
            <w:r>
              <w:rPr>
                <w:noProof/>
                <w:sz w:val="20"/>
                <w:szCs w:val="20"/>
              </w:rPr>
              <w:t xml:space="preserve"> ш.</w:t>
            </w:r>
            <w:r w:rsidRPr="00333F35">
              <w:rPr>
                <w:noProof/>
                <w:sz w:val="20"/>
                <w:szCs w:val="20"/>
              </w:rPr>
              <w:t>, Элбек</w:t>
            </w:r>
            <w:r>
              <w:rPr>
                <w:noProof/>
                <w:sz w:val="20"/>
                <w:szCs w:val="20"/>
              </w:rPr>
              <w:t xml:space="preserve"> кучаси  </w:t>
            </w:r>
            <w:r w:rsidRPr="00333F35">
              <w:rPr>
                <w:noProof/>
                <w:sz w:val="20"/>
                <w:szCs w:val="20"/>
              </w:rPr>
              <w:t>61</w:t>
            </w:r>
            <w:r>
              <w:rPr>
                <w:noProof/>
                <w:sz w:val="20"/>
                <w:szCs w:val="20"/>
              </w:rPr>
              <w:t xml:space="preserve"> уй</w:t>
            </w:r>
          </w:p>
        </w:tc>
      </w:tr>
      <w:tr w:rsidR="00A410E3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r>
              <w:t xml:space="preserve">Почта </w:t>
            </w:r>
            <w:proofErr w:type="spellStart"/>
            <w:r>
              <w:t>манзили</w:t>
            </w:r>
            <w:proofErr w:type="spellEnd"/>
            <w:r>
              <w:t>: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100016, То</w:t>
            </w:r>
            <w:r w:rsidRPr="00333F35">
              <w:rPr>
                <w:noProof/>
                <w:sz w:val="20"/>
                <w:szCs w:val="20"/>
              </w:rPr>
              <w:t>шкент</w:t>
            </w:r>
            <w:r>
              <w:rPr>
                <w:noProof/>
                <w:sz w:val="20"/>
                <w:szCs w:val="20"/>
              </w:rPr>
              <w:t xml:space="preserve"> ш.</w:t>
            </w:r>
            <w:r w:rsidRPr="00333F35">
              <w:rPr>
                <w:noProof/>
                <w:sz w:val="20"/>
                <w:szCs w:val="20"/>
              </w:rPr>
              <w:t>, Элбек</w:t>
            </w:r>
            <w:r>
              <w:rPr>
                <w:noProof/>
                <w:sz w:val="20"/>
                <w:szCs w:val="20"/>
              </w:rPr>
              <w:t xml:space="preserve"> кучаси  </w:t>
            </w:r>
            <w:r w:rsidRPr="00333F35">
              <w:rPr>
                <w:noProof/>
                <w:sz w:val="20"/>
                <w:szCs w:val="20"/>
              </w:rPr>
              <w:t>61</w:t>
            </w:r>
            <w:r>
              <w:rPr>
                <w:noProof/>
                <w:sz w:val="20"/>
                <w:szCs w:val="20"/>
              </w:rPr>
              <w:t xml:space="preserve"> уй</w:t>
            </w:r>
          </w:p>
        </w:tc>
      </w:tr>
      <w:tr w:rsidR="00A410E3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r>
              <w:t xml:space="preserve">Электрон почта </w:t>
            </w:r>
            <w:proofErr w:type="spellStart"/>
            <w:r>
              <w:t>манзили</w:t>
            </w:r>
            <w:proofErr w:type="spellEnd"/>
            <w:r>
              <w:t>:</w:t>
            </w:r>
            <w:hyperlink r:id="rId5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333F35">
              <w:rPr>
                <w:noProof/>
                <w:sz w:val="20"/>
                <w:szCs w:val="20"/>
                <w:lang w:val="en-US"/>
              </w:rPr>
              <w:t>Admin@tmz.uz</w:t>
            </w:r>
          </w:p>
        </w:tc>
      </w:tr>
      <w:tr w:rsidR="00A410E3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proofErr w:type="spellStart"/>
            <w:r>
              <w:t>Расмий</w:t>
            </w:r>
            <w:proofErr w:type="spellEnd"/>
            <w:r>
              <w:t xml:space="preserve"> веб-</w:t>
            </w:r>
            <w:proofErr w:type="spellStart"/>
            <w:r>
              <w:t>сайти</w:t>
            </w:r>
            <w:proofErr w:type="spellEnd"/>
            <w:r>
              <w:t>:</w:t>
            </w:r>
            <w:hyperlink r:id="rId6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333F35">
              <w:rPr>
                <w:noProof/>
                <w:sz w:val="20"/>
                <w:szCs w:val="20"/>
                <w:lang w:val="en-US"/>
              </w:rPr>
              <w:t>TMZ.uz</w:t>
            </w:r>
          </w:p>
        </w:tc>
      </w:tr>
      <w:tr w:rsidR="00A410E3" w:rsidTr="003B6F9F">
        <w:trPr>
          <w:gridAfter w:val="1"/>
          <w:wAfter w:w="14" w:type="dxa"/>
        </w:trPr>
        <w:tc>
          <w:tcPr>
            <w:tcW w:w="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410E3" w:rsidRDefault="00A410E3" w:rsidP="00F51DAD">
            <w:pPr>
              <w:jc w:val="center"/>
            </w:pPr>
            <w:r>
              <w:t>3.</w:t>
            </w:r>
          </w:p>
        </w:tc>
        <w:tc>
          <w:tcPr>
            <w:tcW w:w="95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pPr>
              <w:jc w:val="center"/>
            </w:pPr>
            <w:r>
              <w:rPr>
                <w:rStyle w:val="a3"/>
              </w:rPr>
              <w:t>БАНК РЕКВИЗИТЛАРИ</w:t>
            </w:r>
          </w:p>
        </w:tc>
      </w:tr>
      <w:tr w:rsidR="00A410E3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proofErr w:type="spellStart"/>
            <w:r>
              <w:t>Хизмат</w:t>
            </w:r>
            <w:proofErr w:type="spellEnd"/>
            <w:r>
              <w:t xml:space="preserve"> </w:t>
            </w:r>
            <w:proofErr w:type="spellStart"/>
            <w:r>
              <w:t>кўрсатувчи</w:t>
            </w:r>
            <w:proofErr w:type="spellEnd"/>
            <w:r>
              <w:t xml:space="preserve"> </w:t>
            </w:r>
            <w:proofErr w:type="spellStart"/>
            <w:r>
              <w:t>банкнинг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Ўзбекистон Республикаси Ташқи иқтисодий фаолият миллий банки Тошкент шаҳар Миробод филиали</w:t>
            </w:r>
            <w:r w:rsidRPr="00333F35">
              <w:rPr>
                <w:sz w:val="20"/>
                <w:szCs w:val="20"/>
              </w:rPr>
              <w:t xml:space="preserve"> </w:t>
            </w:r>
          </w:p>
        </w:tc>
      </w:tr>
      <w:tr w:rsidR="00A410E3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proofErr w:type="spellStart"/>
            <w:r>
              <w:t>Ҳисоб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sz w:val="20"/>
                <w:szCs w:val="20"/>
              </w:rPr>
              <w:t>Р/с 2021 0000 6001 2695 0001</w:t>
            </w:r>
          </w:p>
        </w:tc>
      </w:tr>
      <w:tr w:rsidR="00A410E3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r>
              <w:t>МФО: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sz w:val="20"/>
                <w:szCs w:val="20"/>
              </w:rPr>
              <w:t>МФО 00875</w:t>
            </w:r>
          </w:p>
        </w:tc>
      </w:tr>
      <w:tr w:rsidR="00A410E3" w:rsidTr="003B6F9F">
        <w:trPr>
          <w:gridAfter w:val="1"/>
          <w:wAfter w:w="14" w:type="dxa"/>
        </w:trPr>
        <w:tc>
          <w:tcPr>
            <w:tcW w:w="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410E3" w:rsidRDefault="00A410E3" w:rsidP="00F51DAD">
            <w:pPr>
              <w:jc w:val="center"/>
            </w:pPr>
            <w:r>
              <w:t>4.</w:t>
            </w:r>
          </w:p>
        </w:tc>
        <w:tc>
          <w:tcPr>
            <w:tcW w:w="95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pPr>
              <w:jc w:val="center"/>
            </w:pPr>
            <w:r>
              <w:rPr>
                <w:rStyle w:val="a3"/>
              </w:rPr>
              <w:t>РЎЙХАТДАН ЎТКАЗИШ ВА ИДЕНТИФИКАЦИЯ РАҚАМЛАРИ:</w:t>
            </w:r>
          </w:p>
        </w:tc>
      </w:tr>
      <w:tr w:rsidR="00A410E3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proofErr w:type="spellStart"/>
            <w:r>
              <w:t>рўйхатдан</w:t>
            </w:r>
            <w:proofErr w:type="spellEnd"/>
            <w:r>
              <w:t xml:space="preserve"> </w:t>
            </w:r>
            <w:proofErr w:type="spellStart"/>
            <w:r>
              <w:t>ўтказувчи</w:t>
            </w:r>
            <w:proofErr w:type="spellEnd"/>
            <w:r>
              <w:t xml:space="preserve"> </w:t>
            </w:r>
            <w:proofErr w:type="spellStart"/>
            <w:r>
              <w:t>органтомонидан</w:t>
            </w:r>
            <w:proofErr w:type="spellEnd"/>
            <w:r>
              <w:t xml:space="preserve"> </w:t>
            </w:r>
            <w:proofErr w:type="spellStart"/>
            <w:r>
              <w:t>берилган</w:t>
            </w:r>
            <w:proofErr w:type="spellEnd"/>
            <w:r>
              <w:t>: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Pr="007A65D5" w:rsidRDefault="00A410E3" w:rsidP="00F51DAD">
            <w:pPr>
              <w:pStyle w:val="3"/>
              <w:ind w:firstLine="0"/>
              <w:jc w:val="left"/>
              <w:rPr>
                <w:noProof/>
                <w:sz w:val="20"/>
              </w:rPr>
            </w:pPr>
            <w:r w:rsidRPr="007A65D5">
              <w:rPr>
                <w:b w:val="0"/>
                <w:sz w:val="20"/>
              </w:rPr>
              <w:t>ЕГРП  сертификат № 004904-07 от 29.05.2015г.</w:t>
            </w:r>
          </w:p>
        </w:tc>
      </w:tr>
      <w:tr w:rsidR="00A410E3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proofErr w:type="spellStart"/>
            <w:r>
              <w:t>давлат</w:t>
            </w:r>
            <w:proofErr w:type="spellEnd"/>
            <w:r>
              <w:t xml:space="preserve"> </w:t>
            </w:r>
            <w:proofErr w:type="spellStart"/>
            <w:r>
              <w:t>солиқ</w:t>
            </w:r>
            <w:proofErr w:type="spellEnd"/>
            <w:r>
              <w:t xml:space="preserve"> </w:t>
            </w:r>
            <w:proofErr w:type="spellStart"/>
            <w:r>
              <w:t>хизмати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томонидан</w:t>
            </w:r>
            <w:proofErr w:type="spellEnd"/>
            <w:r>
              <w:t xml:space="preserve"> </w:t>
            </w:r>
            <w:proofErr w:type="spellStart"/>
            <w:r>
              <w:t>берилган</w:t>
            </w:r>
            <w:proofErr w:type="spellEnd"/>
            <w:r>
              <w:t xml:space="preserve"> (СТИР):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Pr="00AB73C9" w:rsidRDefault="00A410E3" w:rsidP="00F51DAD">
            <w:pPr>
              <w:autoSpaceDE w:val="0"/>
              <w:autoSpaceDN w:val="0"/>
              <w:adjustRightInd w:val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Тошкент шаҳар Яшнобод тумани ДСИ</w:t>
            </w:r>
          </w:p>
          <w:p w:rsidR="00A410E3" w:rsidRPr="00333F35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СТИР </w:t>
            </w:r>
            <w:r w:rsidRPr="00333F35">
              <w:rPr>
                <w:sz w:val="20"/>
                <w:szCs w:val="20"/>
              </w:rPr>
              <w:t xml:space="preserve"> 200837470</w:t>
            </w:r>
          </w:p>
        </w:tc>
      </w:tr>
      <w:tr w:rsidR="00A410E3" w:rsidTr="003B6F9F">
        <w:trPr>
          <w:gridAfter w:val="1"/>
          <w:wAfter w:w="14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95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proofErr w:type="spellStart"/>
            <w:r>
              <w:t>давлат</w:t>
            </w:r>
            <w:proofErr w:type="spellEnd"/>
            <w:r>
              <w:t xml:space="preserve"> статистика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томонидан</w:t>
            </w:r>
            <w:proofErr w:type="spellEnd"/>
            <w:r>
              <w:t xml:space="preserve"> </w:t>
            </w:r>
            <w:proofErr w:type="spellStart"/>
            <w:r>
              <w:t>берилган</w:t>
            </w:r>
            <w:proofErr w:type="spellEnd"/>
            <w:r>
              <w:t xml:space="preserve"> </w:t>
            </w:r>
            <w:proofErr w:type="spellStart"/>
            <w:r>
              <w:t>рақамлар</w:t>
            </w:r>
            <w:proofErr w:type="spellEnd"/>
            <w:r>
              <w:t>:</w:t>
            </w:r>
          </w:p>
        </w:tc>
      </w:tr>
      <w:tr w:rsidR="00A410E3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r>
              <w:t>МШТ: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Pr="00333F35" w:rsidRDefault="00A410E3" w:rsidP="00F51DAD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ind w:left="246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144</w:t>
            </w:r>
          </w:p>
        </w:tc>
      </w:tr>
      <w:tr w:rsidR="00A410E3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r>
              <w:t>КТУТ: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Pr="00333F35" w:rsidRDefault="00A410E3" w:rsidP="00F51DAD">
            <w:pPr>
              <w:widowControl w:val="0"/>
              <w:autoSpaceDE w:val="0"/>
              <w:autoSpaceDN w:val="0"/>
              <w:adjustRightInd w:val="0"/>
              <w:ind w:left="246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01401385</w:t>
            </w:r>
          </w:p>
        </w:tc>
      </w:tr>
      <w:tr w:rsidR="00A410E3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r>
              <w:t>ИФУТ: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Pr="00333F35" w:rsidRDefault="00A410E3" w:rsidP="00F51DAD">
            <w:pPr>
              <w:widowControl w:val="0"/>
              <w:tabs>
                <w:tab w:val="left" w:pos="1228"/>
                <w:tab w:val="left" w:pos="1468"/>
              </w:tabs>
              <w:autoSpaceDE w:val="0"/>
              <w:autoSpaceDN w:val="0"/>
              <w:adjustRightInd w:val="0"/>
              <w:ind w:left="24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25990</w:t>
            </w:r>
          </w:p>
        </w:tc>
      </w:tr>
      <w:tr w:rsidR="00A410E3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r>
              <w:t>МҲОБТ:</w:t>
            </w:r>
          </w:p>
        </w:tc>
        <w:tc>
          <w:tcPr>
            <w:tcW w:w="63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Pr="00333F35" w:rsidRDefault="00A410E3" w:rsidP="00F51DAD">
            <w:pPr>
              <w:widowControl w:val="0"/>
              <w:autoSpaceDE w:val="0"/>
              <w:autoSpaceDN w:val="0"/>
              <w:adjustRightInd w:val="0"/>
              <w:ind w:left="246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1726290</w:t>
            </w:r>
          </w:p>
        </w:tc>
      </w:tr>
      <w:tr w:rsidR="00A410E3" w:rsidTr="003B6F9F">
        <w:trPr>
          <w:gridAfter w:val="1"/>
          <w:wAfter w:w="14" w:type="dxa"/>
        </w:trPr>
        <w:tc>
          <w:tcPr>
            <w:tcW w:w="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410E3" w:rsidRDefault="00A410E3" w:rsidP="00F51DAD">
            <w:pPr>
              <w:jc w:val="center"/>
            </w:pPr>
            <w:r>
              <w:t>5.</w:t>
            </w:r>
          </w:p>
        </w:tc>
        <w:tc>
          <w:tcPr>
            <w:tcW w:w="95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10E3" w:rsidRDefault="00A410E3" w:rsidP="00F51DAD">
            <w:pPr>
              <w:jc w:val="center"/>
            </w:pPr>
            <w:r>
              <w:rPr>
                <w:rStyle w:val="a3"/>
              </w:rPr>
              <w:t xml:space="preserve">АКЦИЯДОРЛИК ЖАМИЯТЛАРИ УЧУН БУХГАЛТЕРИЯ БАЛАНСИ 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(</w:t>
            </w:r>
            <w:proofErr w:type="spellStart"/>
            <w:r>
              <w:rPr>
                <w:rStyle w:val="a3"/>
              </w:rPr>
              <w:t>минг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сўмда</w:t>
            </w:r>
            <w:proofErr w:type="spellEnd"/>
            <w:r>
              <w:rPr>
                <w:rStyle w:val="a3"/>
              </w:rPr>
              <w:t>)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0E3" w:rsidRDefault="00A410E3" w:rsidP="00F51DAD">
            <w:pPr>
              <w:jc w:val="center"/>
            </w:pPr>
            <w:proofErr w:type="spellStart"/>
            <w:r>
              <w:t>Кўрсаткичлар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0E3" w:rsidRDefault="00A410E3" w:rsidP="00F51DAD">
            <w:pPr>
              <w:jc w:val="center"/>
            </w:pPr>
            <w:proofErr w:type="spellStart"/>
            <w:r>
              <w:t>Сатр</w:t>
            </w:r>
            <w:proofErr w:type="spellEnd"/>
            <w:r>
              <w:t xml:space="preserve"> </w:t>
            </w:r>
            <w:proofErr w:type="spellStart"/>
            <w:r>
              <w:t>коди</w:t>
            </w:r>
            <w:proofErr w:type="spellEnd"/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10E3" w:rsidRDefault="00A410E3" w:rsidP="00F51DAD">
            <w:pPr>
              <w:jc w:val="center"/>
            </w:pPr>
            <w:proofErr w:type="spellStart"/>
            <w:r>
              <w:t>Ҳисобот</w:t>
            </w:r>
            <w:proofErr w:type="spellEnd"/>
            <w:r>
              <w:t xml:space="preserve"> </w:t>
            </w:r>
            <w:proofErr w:type="spellStart"/>
            <w:r>
              <w:t>даври</w:t>
            </w:r>
            <w:proofErr w:type="spellEnd"/>
            <w:r>
              <w:t xml:space="preserve"> </w:t>
            </w:r>
            <w:proofErr w:type="spellStart"/>
            <w:r>
              <w:t>бошига</w:t>
            </w:r>
            <w:proofErr w:type="spellEnd"/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10E3" w:rsidRDefault="00A410E3" w:rsidP="00F51DAD">
            <w:pPr>
              <w:jc w:val="center"/>
            </w:pPr>
            <w:proofErr w:type="spellStart"/>
            <w:r>
              <w:t>Ҳисобот</w:t>
            </w:r>
            <w:proofErr w:type="spellEnd"/>
            <w:r>
              <w:t xml:space="preserve"> </w:t>
            </w:r>
            <w:proofErr w:type="spellStart"/>
            <w:r>
              <w:t>даври</w:t>
            </w:r>
            <w:proofErr w:type="spellEnd"/>
            <w:r>
              <w:t xml:space="preserve"> </w:t>
            </w:r>
            <w:proofErr w:type="spellStart"/>
            <w:r>
              <w:t>охирига</w:t>
            </w:r>
            <w:proofErr w:type="spellEnd"/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333F35">
              <w:rPr>
                <w:b/>
                <w:noProof/>
                <w:sz w:val="20"/>
                <w:szCs w:val="20"/>
              </w:rPr>
              <w:t>АКТИВ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333F35">
              <w:rPr>
                <w:b/>
                <w:noProof/>
                <w:sz w:val="20"/>
                <w:szCs w:val="20"/>
              </w:rPr>
              <w:t>01.01.20</w:t>
            </w:r>
            <w:r>
              <w:rPr>
                <w:b/>
                <w:noProof/>
                <w:sz w:val="20"/>
                <w:szCs w:val="20"/>
              </w:rPr>
              <w:t>22й</w:t>
            </w:r>
            <w:r w:rsidRPr="00333F35">
              <w:rPr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333F35">
              <w:rPr>
                <w:b/>
                <w:noProof/>
                <w:sz w:val="20"/>
                <w:szCs w:val="20"/>
              </w:rPr>
              <w:t>01.</w:t>
            </w:r>
            <w:r>
              <w:rPr>
                <w:b/>
                <w:noProof/>
                <w:sz w:val="20"/>
                <w:szCs w:val="20"/>
              </w:rPr>
              <w:t>04</w:t>
            </w:r>
            <w:r w:rsidRPr="00333F35">
              <w:rPr>
                <w:b/>
                <w:noProof/>
                <w:sz w:val="20"/>
                <w:szCs w:val="20"/>
              </w:rPr>
              <w:t>.20</w:t>
            </w:r>
            <w:r>
              <w:rPr>
                <w:b/>
                <w:noProof/>
                <w:sz w:val="20"/>
                <w:szCs w:val="20"/>
              </w:rPr>
              <w:t>22й</w:t>
            </w:r>
            <w:r w:rsidRPr="00333F35">
              <w:rPr>
                <w:b/>
                <w:noProof/>
                <w:sz w:val="20"/>
                <w:szCs w:val="20"/>
              </w:rPr>
              <w:t>.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z-Cyrl-UZ"/>
              </w:rPr>
              <w:t>Асосий воситалар ва бошқа узоқ муддатли активлар.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1D604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95 627 619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1D604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96</w:t>
            </w:r>
            <w:r w:rsidR="00AF6468">
              <w:rPr>
                <w:noProof/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t>766</w:t>
            </w:r>
            <w:r w:rsidR="00AF6468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941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z-Cyrl-UZ"/>
              </w:rPr>
              <w:t>Заҳира ва бошқа актив материаллар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1D604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88 676 726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1D604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110 905 402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AB73C9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Пул воситалари, бошқа автивлар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1F362F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1D604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71 016 906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1D604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51 436 436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Шу жумладан:</w:t>
            </w:r>
          </w:p>
          <w:p w:rsidR="00A410E3" w:rsidRPr="00EF755B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Дебитор товар, иш хизматлари учун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C85E8D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31 227 135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C85E8D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30 564 482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EF755B" w:rsidRDefault="00A410E3" w:rsidP="00F51DAD">
            <w:pPr>
              <w:tabs>
                <w:tab w:val="left" w:pos="17"/>
              </w:tabs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 </w:t>
            </w:r>
            <w:r>
              <w:rPr>
                <w:noProof/>
                <w:sz w:val="20"/>
                <w:szCs w:val="20"/>
                <w:lang w:val="uz-Cyrl-UZ"/>
              </w:rPr>
              <w:t>Пул воситалари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C85E8D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28 298 165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C85E8D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7 128 356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</w:t>
            </w:r>
            <w:r>
              <w:rPr>
                <w:noProof/>
                <w:sz w:val="20"/>
                <w:szCs w:val="20"/>
                <w:lang w:val="uz-Cyrl-UZ"/>
              </w:rPr>
              <w:t xml:space="preserve">    Бюджет  билан ҳисоб  </w:t>
            </w:r>
          </w:p>
          <w:p w:rsidR="00A410E3" w:rsidRPr="00EF755B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              китоблар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C85E8D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661 465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C85E8D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3 327 618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 </w:t>
            </w:r>
            <w:r>
              <w:rPr>
                <w:noProof/>
                <w:sz w:val="20"/>
                <w:szCs w:val="20"/>
                <w:lang w:val="uz-Cyrl-UZ"/>
              </w:rPr>
              <w:t xml:space="preserve">Ходимлар билан ҳисоб   </w:t>
            </w:r>
          </w:p>
          <w:p w:rsidR="00A410E3" w:rsidRPr="00EF755B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              китоблар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C85E8D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182 901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C85E8D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159 949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 </w:t>
            </w:r>
            <w:r>
              <w:rPr>
                <w:noProof/>
                <w:sz w:val="20"/>
                <w:szCs w:val="20"/>
                <w:lang w:val="uz-Cyrl-UZ"/>
              </w:rPr>
              <w:t xml:space="preserve">Бошқа дебитор </w:t>
            </w:r>
          </w:p>
          <w:p w:rsidR="00A410E3" w:rsidRPr="00EF755B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              қарздорликлар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C85E8D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1 400 465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C85E8D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1 393 041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EF755B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 </w:t>
            </w:r>
            <w:r>
              <w:rPr>
                <w:noProof/>
                <w:sz w:val="20"/>
                <w:szCs w:val="20"/>
                <w:lang w:val="uz-Cyrl-UZ"/>
              </w:rPr>
              <w:t>Кележакдаги харажатлар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C85E8D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921 429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C85E8D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858 643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Default="00A410E3" w:rsidP="00F51DAD">
            <w:pPr>
              <w:autoSpaceDE w:val="0"/>
              <w:autoSpaceDN w:val="0"/>
              <w:adjustRightInd w:val="0"/>
              <w:ind w:left="17" w:hanging="17"/>
              <w:rPr>
                <w:noProof/>
                <w:sz w:val="20"/>
                <w:szCs w:val="20"/>
                <w:lang w:val="uz-Cyrl-UZ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</w:t>
            </w:r>
            <w:r>
              <w:rPr>
                <w:noProof/>
                <w:sz w:val="20"/>
                <w:szCs w:val="20"/>
                <w:lang w:val="uz-Cyrl-UZ"/>
              </w:rPr>
              <w:t xml:space="preserve"> Етказиб берувчиларга  </w:t>
            </w:r>
          </w:p>
          <w:p w:rsidR="00A410E3" w:rsidRPr="00333F35" w:rsidRDefault="00A410E3" w:rsidP="00F51DAD">
            <w:pPr>
              <w:autoSpaceDE w:val="0"/>
              <w:autoSpaceDN w:val="0"/>
              <w:adjustRightInd w:val="0"/>
              <w:ind w:left="17" w:hanging="1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              берилган бўнак</w:t>
            </w:r>
            <w:r w:rsidRPr="00333F35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C85E8D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7 690 924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C85E8D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7 928 133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</w:t>
            </w:r>
            <w:r>
              <w:rPr>
                <w:noProof/>
                <w:sz w:val="20"/>
                <w:szCs w:val="20"/>
                <w:lang w:val="uz-Cyrl-UZ"/>
              </w:rPr>
              <w:t xml:space="preserve">   Кечиктирилган </w:t>
            </w:r>
          </w:p>
          <w:p w:rsidR="00A410E3" w:rsidRPr="00EF755B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              харажатлар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C85E8D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563 385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C85E8D" w:rsidP="00F51DAD">
            <w:pPr>
              <w:autoSpaceDE w:val="0"/>
              <w:autoSpaceDN w:val="0"/>
              <w:adjustRightInd w:val="0"/>
              <w:ind w:right="146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5 177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EF755B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              Бошқа активлар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C85E8D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71 037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C85E8D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71 037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564BC8" w:rsidRDefault="00A410E3" w:rsidP="00F51DA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  <w:lang w:val="uz-Cyrl-UZ"/>
              </w:rPr>
            </w:pPr>
            <w:r>
              <w:rPr>
                <w:b/>
                <w:noProof/>
                <w:sz w:val="20"/>
                <w:szCs w:val="20"/>
                <w:lang w:val="uz-Cyrl-UZ"/>
              </w:rPr>
              <w:t>ЖАМИ актив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C85E8D" w:rsidP="00F51DA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255 321 251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1B0C43" w:rsidP="00F51DA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259 108 </w:t>
            </w:r>
            <w:r w:rsidR="00C85E8D">
              <w:rPr>
                <w:b/>
                <w:noProof/>
                <w:sz w:val="20"/>
                <w:szCs w:val="20"/>
              </w:rPr>
              <w:t>779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564BC8" w:rsidRDefault="00A410E3" w:rsidP="00F51DA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  <w:lang w:val="uz-Cyrl-UZ"/>
              </w:rPr>
            </w:pPr>
            <w:r w:rsidRPr="00333F35">
              <w:rPr>
                <w:b/>
                <w:noProof/>
                <w:sz w:val="20"/>
                <w:szCs w:val="20"/>
              </w:rPr>
              <w:t>ПАССИВ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564BC8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Ўз маблағлари манбаси</w:t>
            </w:r>
          </w:p>
          <w:p w:rsidR="00A410E3" w:rsidRPr="00333F35" w:rsidRDefault="00A410E3" w:rsidP="00254949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z-Cyrl-UZ"/>
              </w:rPr>
              <w:t>Шу ж</w:t>
            </w:r>
            <w:r w:rsidR="00254949">
              <w:rPr>
                <w:noProof/>
                <w:sz w:val="20"/>
                <w:szCs w:val="20"/>
                <w:lang w:val="uz-Cyrl-UZ"/>
              </w:rPr>
              <w:t>у</w:t>
            </w:r>
            <w:r>
              <w:rPr>
                <w:noProof/>
                <w:sz w:val="20"/>
                <w:szCs w:val="20"/>
                <w:lang w:val="uz-Cyrl-UZ"/>
              </w:rPr>
              <w:t>младан</w:t>
            </w:r>
            <w:r w:rsidRPr="00333F35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480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C85E8D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178 </w:t>
            </w:r>
            <w:r w:rsidR="00254949">
              <w:rPr>
                <w:noProof/>
                <w:sz w:val="20"/>
                <w:szCs w:val="20"/>
              </w:rPr>
              <w:t xml:space="preserve"> 797 472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254949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179 484 053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EF755B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Устав капитал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410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254949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73 209 788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254949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73 209 788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z-Cyrl-UZ"/>
              </w:rPr>
              <w:t>Заҳира фонди</w:t>
            </w:r>
            <w:r>
              <w:rPr>
                <w:noProof/>
                <w:sz w:val="20"/>
                <w:szCs w:val="20"/>
              </w:rPr>
              <w:t xml:space="preserve"> (</w:t>
            </w:r>
            <w:r>
              <w:rPr>
                <w:noProof/>
                <w:sz w:val="20"/>
                <w:szCs w:val="20"/>
                <w:lang w:val="uz-Cyrl-UZ"/>
              </w:rPr>
              <w:t>қайти баҳоланган мулк</w:t>
            </w:r>
            <w:r>
              <w:rPr>
                <w:noProof/>
                <w:sz w:val="20"/>
                <w:szCs w:val="20"/>
              </w:rPr>
              <w:t>,</w:t>
            </w:r>
            <w:r>
              <w:rPr>
                <w:noProof/>
                <w:sz w:val="20"/>
                <w:szCs w:val="20"/>
                <w:lang w:val="uz-Cyrl-UZ"/>
              </w:rPr>
              <w:t xml:space="preserve"> беғараз олинган мулк</w:t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430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254949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17 749 597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254949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17 724 999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564BC8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Тақсимланмаган фойда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450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254949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87 838 087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254949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88 549 266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564BC8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Ўз маблағларининг бошқа манбалари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460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254949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254949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564BC8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Узоқ муддатли кредитлар ва заём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570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254949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461 710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254949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113 933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564BC8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Қисқа муддатли кредитлар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1F362F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  <w:r w:rsidRPr="001F362F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1F362F" w:rsidRDefault="00254949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14 925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254949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14 925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1F362F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z-Cyrl-UZ"/>
              </w:rPr>
              <w:t>Солиқ ва мажбурий тўловлар бўйича узоқ муддатли кечиктирилган мужбуриятлар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1F362F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1F362F">
              <w:rPr>
                <w:noProof/>
                <w:sz w:val="20"/>
                <w:szCs w:val="20"/>
              </w:rPr>
              <w:t>650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1F362F" w:rsidRDefault="00254949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254949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z-Cyrl-UZ"/>
              </w:rPr>
              <w:t>Бошқа узоқ муддатли кредитор қарздорлик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590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254949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1 968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254949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1 968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564BC8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Бошқа пассивлар</w:t>
            </w:r>
          </w:p>
          <w:p w:rsidR="00A410E3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Шу жумладан</w:t>
            </w:r>
          </w:p>
          <w:p w:rsidR="00A410E3" w:rsidRPr="00333F35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z-Cyrl-UZ"/>
              </w:rPr>
              <w:t>Кредитор қарздорлик</w:t>
            </w:r>
            <w:r w:rsidRPr="00333F35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601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66BA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75 693 471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66BA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79 142 195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            Етказиб берувчилар ва   </w:t>
            </w:r>
          </w:p>
          <w:p w:rsidR="00A410E3" w:rsidRPr="00564BC8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            ишлаб чиқарувчилар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610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66BA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22 233 671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66BA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25 706 119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564BC8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 xml:space="preserve">          </w:t>
            </w:r>
            <w:r>
              <w:rPr>
                <w:noProof/>
                <w:sz w:val="20"/>
                <w:szCs w:val="20"/>
                <w:lang w:val="uz-Cyrl-UZ"/>
              </w:rPr>
              <w:t xml:space="preserve">  Иш ҳақи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66BA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4 441 350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66BA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4 163 702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564BC8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</w:t>
            </w:r>
            <w:r>
              <w:rPr>
                <w:noProof/>
                <w:sz w:val="20"/>
                <w:szCs w:val="20"/>
                <w:lang w:val="uz-Cyrl-UZ"/>
              </w:rPr>
              <w:t>Бюджетдан ташқари тўловлар</w:t>
            </w:r>
          </w:p>
          <w:p w:rsidR="00A410E3" w:rsidRPr="00333F35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(</w:t>
            </w:r>
            <w:r>
              <w:rPr>
                <w:noProof/>
                <w:sz w:val="20"/>
                <w:szCs w:val="20"/>
                <w:lang w:val="uz-Cyrl-UZ"/>
              </w:rPr>
              <w:t>шу жум</w:t>
            </w:r>
            <w:r w:rsidRPr="00333F35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  <w:lang w:val="uz-Cyrl-UZ"/>
              </w:rPr>
              <w:t>кечиктирилган</w:t>
            </w:r>
            <w:r w:rsidRPr="00333F35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66BA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1 784 869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66BA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1 350 725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564BC8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</w:t>
            </w:r>
            <w:r>
              <w:rPr>
                <w:noProof/>
                <w:sz w:val="20"/>
                <w:szCs w:val="20"/>
                <w:lang w:val="uz-Cyrl-UZ"/>
              </w:rPr>
              <w:t>Бюджет тўловлари</w:t>
            </w:r>
          </w:p>
          <w:p w:rsidR="00A410E3" w:rsidRPr="00333F35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 (</w:t>
            </w:r>
            <w:r>
              <w:rPr>
                <w:noProof/>
                <w:sz w:val="20"/>
                <w:szCs w:val="20"/>
                <w:lang w:val="uz-Cyrl-UZ"/>
              </w:rPr>
              <w:t>шу жум</w:t>
            </w:r>
            <w:r w:rsidRPr="00333F35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  <w:lang w:val="uz-Cyrl-UZ"/>
              </w:rPr>
              <w:t>кечиктирилган</w:t>
            </w:r>
            <w:r w:rsidRPr="00333F35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66BA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4 720 955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66BA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4 000 792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             Буюртмачи ва сотиб   </w:t>
            </w:r>
          </w:p>
          <w:p w:rsidR="00A410E3" w:rsidRPr="00CC4511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             олувчилардан олинган бўнак</w:t>
            </w:r>
            <w:r w:rsidRPr="00333F35">
              <w:rPr>
                <w:noProof/>
                <w:sz w:val="20"/>
                <w:szCs w:val="20"/>
              </w:rPr>
              <w:t xml:space="preserve">        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670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66BA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41 709 527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66BA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43 089 454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CC4511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</w:t>
            </w:r>
            <w:r>
              <w:rPr>
                <w:noProof/>
                <w:sz w:val="20"/>
                <w:szCs w:val="20"/>
                <w:lang w:val="uz-Cyrl-UZ"/>
              </w:rPr>
              <w:t>Бошқа кредитор қарздорлик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760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66BA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803 099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66BA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831 403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CC4511" w:rsidRDefault="00A410E3" w:rsidP="00F51DA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Бошқа кечиктирилган мажбуриятлар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410E3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66BA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351 705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333F35" w:rsidRDefault="00A66BAA" w:rsidP="00F51DAD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351 705</w:t>
            </w:r>
          </w:p>
        </w:tc>
      </w:tr>
      <w:tr w:rsidR="003B6F9F" w:rsidTr="003B6F9F">
        <w:trPr>
          <w:gridAfter w:val="2"/>
          <w:wAfter w:w="20" w:type="dxa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F51DAD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CC4511" w:rsidRDefault="00A410E3" w:rsidP="00F51DAD">
            <w:pPr>
              <w:autoSpaceDE w:val="0"/>
              <w:autoSpaceDN w:val="0"/>
              <w:adjustRightInd w:val="0"/>
              <w:rPr>
                <w:b/>
                <w:noProof/>
                <w:sz w:val="20"/>
                <w:szCs w:val="20"/>
                <w:lang w:val="uz-Cyrl-UZ"/>
              </w:rPr>
            </w:pPr>
            <w:r>
              <w:rPr>
                <w:b/>
                <w:noProof/>
                <w:sz w:val="20"/>
                <w:szCs w:val="20"/>
                <w:lang w:val="uz-Cyrl-UZ"/>
              </w:rPr>
              <w:t>Жами Пассив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10E3" w:rsidRPr="001F362F" w:rsidRDefault="00A410E3" w:rsidP="00F51DA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1F362F">
              <w:rPr>
                <w:b/>
                <w:noProof/>
                <w:sz w:val="20"/>
                <w:szCs w:val="20"/>
              </w:rPr>
              <w:t>780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66BAA" w:rsidP="00F51DA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255 321 251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F6468" w:rsidP="00F51DA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</w:t>
            </w:r>
            <w:r w:rsidR="00A66BAA">
              <w:rPr>
                <w:b/>
                <w:noProof/>
                <w:sz w:val="20"/>
                <w:szCs w:val="20"/>
              </w:rPr>
              <w:t>59 108 779</w:t>
            </w:r>
          </w:p>
        </w:tc>
      </w:tr>
      <w:tr w:rsidR="00A410E3" w:rsidTr="003B6F9F">
        <w:trPr>
          <w:gridAfter w:val="1"/>
          <w:wAfter w:w="14" w:type="dxa"/>
        </w:trPr>
        <w:tc>
          <w:tcPr>
            <w:tcW w:w="2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410E3" w:rsidRDefault="00A410E3" w:rsidP="00F51DAD">
            <w:pPr>
              <w:jc w:val="center"/>
            </w:pPr>
            <w:r>
              <w:t>6.</w:t>
            </w:r>
          </w:p>
        </w:tc>
        <w:tc>
          <w:tcPr>
            <w:tcW w:w="95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0E3" w:rsidRDefault="00A410E3" w:rsidP="00F51DAD">
            <w:pPr>
              <w:jc w:val="center"/>
            </w:pPr>
            <w:r>
              <w:rPr>
                <w:rStyle w:val="a3"/>
              </w:rPr>
              <w:t>АКЦИЯДОРЛИК ЖАМИЯТЛАРИ УЧУН МОЛИЯВИЙ НАТИЖАЛАР ТЎҒРИСИДАГИ ҲИСОБОТ (</w:t>
            </w:r>
            <w:proofErr w:type="spellStart"/>
            <w:r>
              <w:rPr>
                <w:rStyle w:val="a3"/>
              </w:rPr>
              <w:t>минг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сўмда</w:t>
            </w:r>
            <w:proofErr w:type="spellEnd"/>
            <w:r>
              <w:rPr>
                <w:rStyle w:val="a3"/>
              </w:rPr>
              <w:t>)</w:t>
            </w:r>
          </w:p>
        </w:tc>
      </w:tr>
      <w:tr w:rsidR="003B6F9F" w:rsidTr="003B6F9F">
        <w:trPr>
          <w:gridAfter w:val="2"/>
          <w:wAfter w:w="20" w:type="dxa"/>
          <w:trHeight w:val="752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3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0E3" w:rsidRDefault="00A410E3" w:rsidP="00F51DAD">
            <w:pPr>
              <w:jc w:val="center"/>
            </w:pPr>
            <w:proofErr w:type="spellStart"/>
            <w:r>
              <w:t>Кўрсаткичлар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0E3" w:rsidRDefault="00A410E3" w:rsidP="00F51DAD">
            <w:pPr>
              <w:jc w:val="center"/>
            </w:pPr>
            <w:proofErr w:type="spellStart"/>
            <w:r>
              <w:t>Сатр</w:t>
            </w:r>
            <w:proofErr w:type="spellEnd"/>
            <w:r>
              <w:t xml:space="preserve"> </w:t>
            </w:r>
            <w:proofErr w:type="spellStart"/>
            <w:r>
              <w:t>коди</w:t>
            </w:r>
            <w:proofErr w:type="spellEnd"/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10E3" w:rsidRDefault="00A410E3" w:rsidP="00F51DAD">
            <w:pPr>
              <w:jc w:val="center"/>
            </w:pPr>
            <w:proofErr w:type="spellStart"/>
            <w:r>
              <w:t>Ўтган</w:t>
            </w:r>
            <w:proofErr w:type="spellEnd"/>
            <w:r>
              <w:t xml:space="preserve"> </w:t>
            </w:r>
            <w:proofErr w:type="spellStart"/>
            <w:r>
              <w:t>йилнинг</w:t>
            </w:r>
            <w:proofErr w:type="spellEnd"/>
            <w:r>
              <w:t xml:space="preserve"> шу </w:t>
            </w:r>
            <w:proofErr w:type="spellStart"/>
            <w:r>
              <w:t>даврида</w:t>
            </w:r>
            <w:proofErr w:type="spellEnd"/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10E3" w:rsidRDefault="00A410E3" w:rsidP="00F51DAD">
            <w:pPr>
              <w:jc w:val="center"/>
            </w:pPr>
            <w:proofErr w:type="spellStart"/>
            <w:r>
              <w:t>Ҳисобот</w:t>
            </w:r>
            <w:proofErr w:type="spellEnd"/>
            <w:r>
              <w:t xml:space="preserve"> </w:t>
            </w:r>
            <w:proofErr w:type="spellStart"/>
            <w:r>
              <w:t>даврида</w:t>
            </w:r>
            <w:proofErr w:type="spellEnd"/>
          </w:p>
        </w:tc>
      </w:tr>
      <w:tr w:rsidR="003B6F9F" w:rsidTr="003B6F9F">
        <w:trPr>
          <w:trHeight w:val="746"/>
        </w:trPr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32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10E3" w:rsidRDefault="00A410E3" w:rsidP="00F51DAD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10E3" w:rsidRDefault="00A410E3" w:rsidP="00F51DAD">
            <w:pPr>
              <w:jc w:val="center"/>
            </w:pPr>
            <w:proofErr w:type="spellStart"/>
            <w:r>
              <w:t>Даромадлар</w:t>
            </w:r>
            <w:proofErr w:type="spellEnd"/>
            <w:r>
              <w:t xml:space="preserve"> (</w:t>
            </w:r>
            <w:proofErr w:type="spellStart"/>
            <w:r>
              <w:t>фойда</w:t>
            </w:r>
            <w:proofErr w:type="spellEnd"/>
            <w:r>
              <w:t>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10E3" w:rsidRDefault="00A410E3" w:rsidP="00F51DAD">
            <w:pPr>
              <w:jc w:val="center"/>
            </w:pPr>
            <w:proofErr w:type="spellStart"/>
            <w:r>
              <w:t>Харажатлар</w:t>
            </w:r>
            <w:proofErr w:type="spellEnd"/>
            <w:r>
              <w:t xml:space="preserve"> (</w:t>
            </w:r>
            <w:proofErr w:type="spellStart"/>
            <w:r>
              <w:t>зарарлар</w:t>
            </w:r>
            <w:proofErr w:type="spellEnd"/>
            <w: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10E3" w:rsidRDefault="00A410E3" w:rsidP="00F51DAD">
            <w:pPr>
              <w:jc w:val="center"/>
            </w:pPr>
            <w:proofErr w:type="spellStart"/>
            <w:r>
              <w:t>Даромадлар</w:t>
            </w:r>
            <w:proofErr w:type="spellEnd"/>
            <w:r>
              <w:t xml:space="preserve"> (</w:t>
            </w:r>
            <w:proofErr w:type="spellStart"/>
            <w:r>
              <w:t>фойда</w:t>
            </w:r>
            <w:proofErr w:type="spellEnd"/>
            <w:r>
              <w:t>)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10E3" w:rsidRDefault="00A410E3" w:rsidP="00F51DAD">
            <w:pPr>
              <w:jc w:val="center"/>
            </w:pPr>
            <w:proofErr w:type="spellStart"/>
            <w:r>
              <w:t>Харажатлар</w:t>
            </w:r>
            <w:proofErr w:type="spellEnd"/>
            <w:r>
              <w:t xml:space="preserve"> (</w:t>
            </w:r>
            <w:proofErr w:type="spellStart"/>
            <w:r>
              <w:t>зарарлар</w:t>
            </w:r>
            <w:proofErr w:type="spellEnd"/>
            <w:r>
              <w:t>)</w:t>
            </w:r>
          </w:p>
        </w:tc>
      </w:tr>
      <w:tr w:rsidR="003B6F9F" w:rsidTr="003B6F9F"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A410E3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z-Cyrl-UZ"/>
              </w:rPr>
              <w:t>Маҳсулот сотишдан ялпи молиявий натижалар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7 532 350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66BAA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11 797 372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66BAA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3B6F9F" w:rsidTr="003B6F9F"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A410E3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z-Cyrl-UZ"/>
              </w:rPr>
              <w:t>Асосий фаолиятдаги харажатлар, оператив даромадлар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90/40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1 272 104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6 744 529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66BAA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688 466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66BAA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10 071 645</w:t>
            </w:r>
          </w:p>
        </w:tc>
      </w:tr>
      <w:tr w:rsidR="003B6F9F" w:rsidTr="003B6F9F"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A410E3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Pr="00327AEB" w:rsidRDefault="00A410E3" w:rsidP="00A410E3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Молиявий фаолиятдан даромад, харажатлар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110/170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4 171 018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4 583 301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66BAA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5 151 663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66BAA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6 817 289</w:t>
            </w:r>
          </w:p>
        </w:tc>
      </w:tr>
      <w:tr w:rsidR="003B6F9F" w:rsidTr="003B6F9F"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A410E3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Pr="00327AEB" w:rsidRDefault="00A410E3" w:rsidP="00A410E3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Умумхўжалик фаолиятидан фойда</w:t>
            </w:r>
          </w:p>
          <w:p w:rsidR="00A410E3" w:rsidRPr="00333F35" w:rsidRDefault="00A410E3" w:rsidP="00A410E3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стр (1+2+3)гр.1-стр.(1+2+3)гр.2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1 647 642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66BAA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748 567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66BAA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3B6F9F" w:rsidTr="003B6F9F"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A410E3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Pr="00327AEB" w:rsidRDefault="00A410E3" w:rsidP="00A410E3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Кўзда тутилмаган фойда, зарарлар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66BAA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66BAA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3B6F9F" w:rsidTr="003B6F9F"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A410E3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Pr="00327AEB" w:rsidRDefault="00A410E3" w:rsidP="00A410E3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Солиқ тўлангунга қадар фойда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1 647 642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66BAA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748 567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66BAA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3B6F9F" w:rsidTr="003B6F9F"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A410E3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Pr="00327AEB" w:rsidRDefault="00A410E3" w:rsidP="00A410E3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Фойда солиғи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Pr="00333F35" w:rsidRDefault="00214424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117 906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66BAA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66BAA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31 572</w:t>
            </w:r>
          </w:p>
        </w:tc>
      </w:tr>
      <w:tr w:rsidR="003B6F9F" w:rsidTr="003B6F9F"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A410E3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Pr="00327AEB" w:rsidRDefault="00A410E3" w:rsidP="00A410E3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Бошқа солиқлар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66BAA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66BAA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3B6F9F" w:rsidTr="003B6F9F">
        <w:tc>
          <w:tcPr>
            <w:tcW w:w="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Default="00A410E3" w:rsidP="00A410E3"/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Pr="00327AEB" w:rsidRDefault="00A410E3" w:rsidP="00A410E3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Соф фойда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1 529 736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410E3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66BAA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716 995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0E3" w:rsidRPr="00333F35" w:rsidRDefault="00A66BAA" w:rsidP="00A410E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</w:tbl>
    <w:p w:rsidR="00A410E3" w:rsidRDefault="00A410E3" w:rsidP="00A410E3">
      <w:pPr>
        <w:shd w:val="clear" w:color="auto" w:fill="FFFFFF"/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0" w:name="_GoBack"/>
      <w:bookmarkEnd w:id="0"/>
    </w:p>
    <w:p w:rsidR="00A410E3" w:rsidRPr="006455B3" w:rsidRDefault="00A410E3" w:rsidP="00A410E3">
      <w:pPr>
        <w:rPr>
          <w:lang w:val="uz-Cyrl-UZ"/>
        </w:rPr>
      </w:pPr>
    </w:p>
    <w:p w:rsidR="00A410E3" w:rsidRDefault="00A410E3" w:rsidP="00A410E3">
      <w:pPr>
        <w:rPr>
          <w:lang w:val="uz-Cyrl-UZ"/>
        </w:rPr>
      </w:pPr>
      <w:r>
        <w:rPr>
          <w:lang w:val="uz-Cyrl-UZ"/>
        </w:rPr>
        <w:t xml:space="preserve"> </w:t>
      </w:r>
      <w:r w:rsidRPr="00880624">
        <w:rPr>
          <w:lang w:val="uz-Cyrl-UZ"/>
        </w:rPr>
        <w:t>«</w:t>
      </w:r>
      <w:r>
        <w:rPr>
          <w:lang w:val="uz-Cyrl-UZ"/>
        </w:rPr>
        <w:t>ТМЗ</w:t>
      </w:r>
      <w:r w:rsidRPr="00880624">
        <w:rPr>
          <w:lang w:val="uz-Cyrl-UZ"/>
        </w:rPr>
        <w:t xml:space="preserve">» АЖ  </w:t>
      </w:r>
    </w:p>
    <w:p w:rsidR="00A410E3" w:rsidRPr="00880624" w:rsidRDefault="00A410E3" w:rsidP="00A410E3">
      <w:pPr>
        <w:tabs>
          <w:tab w:val="left" w:pos="4253"/>
          <w:tab w:val="left" w:pos="6285"/>
          <w:tab w:val="left" w:pos="7230"/>
        </w:tabs>
        <w:rPr>
          <w:lang w:val="uz-Cyrl-UZ"/>
        </w:rPr>
      </w:pPr>
      <w:r w:rsidRPr="003B6F9F">
        <w:rPr>
          <w:lang w:val="uz-Cyrl-UZ"/>
        </w:rPr>
        <w:t xml:space="preserve"> </w:t>
      </w:r>
      <w:r w:rsidRPr="00880624">
        <w:rPr>
          <w:lang w:val="uz-Cyrl-UZ"/>
        </w:rPr>
        <w:t>Бош</w:t>
      </w:r>
      <w:r>
        <w:rPr>
          <w:lang w:val="uz-Cyrl-UZ"/>
        </w:rPr>
        <w:t xml:space="preserve">қарув раиси                           </w:t>
      </w:r>
      <w:r w:rsidRPr="003B6F9F">
        <w:rPr>
          <w:lang w:val="uz-Cyrl-UZ"/>
        </w:rPr>
        <w:t xml:space="preserve">                </w:t>
      </w:r>
      <w:r w:rsidRPr="00880624">
        <w:rPr>
          <w:lang w:val="uz-Cyrl-UZ"/>
        </w:rPr>
        <w:t>____________________</w:t>
      </w:r>
      <w:r>
        <w:rPr>
          <w:lang w:val="uz-Cyrl-UZ"/>
        </w:rPr>
        <w:tab/>
      </w:r>
      <w:r w:rsidRPr="003B6F9F">
        <w:rPr>
          <w:lang w:val="uz-Cyrl-UZ"/>
        </w:rPr>
        <w:t xml:space="preserve"> </w:t>
      </w:r>
      <w:r>
        <w:rPr>
          <w:lang w:val="uz-Cyrl-UZ"/>
        </w:rPr>
        <w:t xml:space="preserve">З.З. Исоков </w:t>
      </w:r>
    </w:p>
    <w:p w:rsidR="00A410E3" w:rsidRPr="003B6F9F" w:rsidRDefault="00A410E3" w:rsidP="00A410E3">
      <w:pPr>
        <w:rPr>
          <w:lang w:val="uz-Cyrl-UZ"/>
        </w:rPr>
      </w:pPr>
      <w:r w:rsidRPr="003B6F9F">
        <w:rPr>
          <w:lang w:val="uz-Cyrl-UZ"/>
        </w:rPr>
        <w:t xml:space="preserve">                                    </w:t>
      </w:r>
    </w:p>
    <w:p w:rsidR="00A410E3" w:rsidRPr="003B6F9F" w:rsidRDefault="00A410E3" w:rsidP="00A410E3">
      <w:pPr>
        <w:tabs>
          <w:tab w:val="left" w:pos="7230"/>
        </w:tabs>
        <w:rPr>
          <w:lang w:val="uz-Cyrl-UZ"/>
        </w:rPr>
      </w:pPr>
    </w:p>
    <w:p w:rsidR="00A410E3" w:rsidRPr="00880624" w:rsidRDefault="00A410E3" w:rsidP="00A410E3">
      <w:pPr>
        <w:rPr>
          <w:lang w:val="uz-Cyrl-UZ"/>
        </w:rPr>
      </w:pPr>
      <w:r w:rsidRPr="00880624">
        <w:rPr>
          <w:lang w:val="uz-Cyrl-UZ"/>
        </w:rPr>
        <w:t xml:space="preserve"> Бош бухгалтер          </w:t>
      </w:r>
      <w:r>
        <w:rPr>
          <w:lang w:val="uz-Cyrl-UZ"/>
        </w:rPr>
        <w:t xml:space="preserve">                  </w:t>
      </w:r>
      <w:r w:rsidRPr="00880624">
        <w:rPr>
          <w:lang w:val="uz-Cyrl-UZ"/>
        </w:rPr>
        <w:t xml:space="preserve">                 ____________________          А.Т.Холмуродов</w:t>
      </w:r>
    </w:p>
    <w:p w:rsidR="00A410E3" w:rsidRPr="00880624" w:rsidRDefault="00A410E3" w:rsidP="00A410E3">
      <w:pPr>
        <w:rPr>
          <w:lang w:val="uz-Cyrl-UZ"/>
        </w:rPr>
      </w:pPr>
    </w:p>
    <w:p w:rsidR="003B6F9F" w:rsidRDefault="003B6F9F" w:rsidP="00A410E3">
      <w:pPr>
        <w:rPr>
          <w:lang w:val="uz-Cyrl-UZ"/>
        </w:rPr>
      </w:pPr>
    </w:p>
    <w:p w:rsidR="00A410E3" w:rsidRPr="003B6F9F" w:rsidRDefault="00A410E3" w:rsidP="00A410E3">
      <w:pPr>
        <w:rPr>
          <w:lang w:val="uz-Cyrl-UZ"/>
        </w:rPr>
      </w:pPr>
      <w:r w:rsidRPr="003B6F9F">
        <w:rPr>
          <w:lang w:val="uz-Cyrl-UZ"/>
        </w:rPr>
        <w:t xml:space="preserve">Веб-сайтда ахборот жойлаштирган </w:t>
      </w:r>
    </w:p>
    <w:p w:rsidR="00B21C82" w:rsidRDefault="00A410E3" w:rsidP="003B6F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45"/>
          <w:tab w:val="left" w:pos="4253"/>
        </w:tabs>
      </w:pPr>
      <w:proofErr w:type="spellStart"/>
      <w:r>
        <w:t>ваколатли</w:t>
      </w:r>
      <w:proofErr w:type="spellEnd"/>
      <w:r>
        <w:t xml:space="preserve"> </w:t>
      </w:r>
      <w:proofErr w:type="spellStart"/>
      <w:r>
        <w:t>шахснинг</w:t>
      </w:r>
      <w:proofErr w:type="spellEnd"/>
      <w:r>
        <w:t xml:space="preserve"> Ф.И.Ш.:</w:t>
      </w:r>
      <w:r>
        <w:tab/>
      </w:r>
      <w:r>
        <w:tab/>
      </w:r>
      <w:r w:rsidRPr="00880624">
        <w:t xml:space="preserve">     </w:t>
      </w:r>
      <w:r>
        <w:t>_____________</w:t>
      </w:r>
      <w:r w:rsidRPr="00880624">
        <w:t>_</w:t>
      </w:r>
      <w:r>
        <w:t xml:space="preserve">______ </w:t>
      </w:r>
      <w:r w:rsidRPr="00880624">
        <w:t xml:space="preserve">          </w:t>
      </w:r>
      <w:proofErr w:type="spellStart"/>
      <w:r w:rsidR="00AF6468">
        <w:t>Б.Х.Курбанбаев</w:t>
      </w:r>
      <w:proofErr w:type="spellEnd"/>
      <w:r>
        <w:t xml:space="preserve"> </w:t>
      </w:r>
    </w:p>
    <w:sectPr w:rsidR="00B21C82" w:rsidSect="003B6F9F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E3"/>
    <w:rsid w:val="001B0C43"/>
    <w:rsid w:val="001D604A"/>
    <w:rsid w:val="00214424"/>
    <w:rsid w:val="00254949"/>
    <w:rsid w:val="002E0BA3"/>
    <w:rsid w:val="003B6F9F"/>
    <w:rsid w:val="005104EF"/>
    <w:rsid w:val="007D7191"/>
    <w:rsid w:val="00825CD3"/>
    <w:rsid w:val="00A410E3"/>
    <w:rsid w:val="00A66BAA"/>
    <w:rsid w:val="00AF6468"/>
    <w:rsid w:val="00B21C82"/>
    <w:rsid w:val="00C8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6D11"/>
  <w15:chartTrackingRefBased/>
  <w15:docId w15:val="{6EE12D16-7FF2-4D2F-9B96-28DAB961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0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410E3"/>
    <w:pPr>
      <w:keepNext/>
      <w:autoSpaceDE w:val="0"/>
      <w:autoSpaceDN w:val="0"/>
      <w:adjustRightInd w:val="0"/>
      <w:ind w:firstLine="567"/>
      <w:jc w:val="both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10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A410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0B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B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2480611)" TargetMode="External"/><Relationship Id="rId5" Type="http://schemas.openxmlformats.org/officeDocument/2006/relationships/hyperlink" Target="javascript:scrollText(2480611)" TargetMode="External"/><Relationship Id="rId4" Type="http://schemas.openxmlformats.org/officeDocument/2006/relationships/hyperlink" Target="javascript:scrollText(248061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2022-04-26T11:46:00Z</cp:lastPrinted>
  <dcterms:created xsi:type="dcterms:W3CDTF">2022-04-21T10:00:00Z</dcterms:created>
  <dcterms:modified xsi:type="dcterms:W3CDTF">2022-04-26T11:56:00Z</dcterms:modified>
</cp:coreProperties>
</file>